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rtl w:val="0"/>
          <w:lang w:val="en-US"/>
        </w:rPr>
        <w:t>Unit on World War I - Making the world safe for democracy</w:t>
      </w:r>
    </w:p>
    <w:p>
      <w:pPr>
        <w:pStyle w:val="Body"/>
        <w:jc w:val="center"/>
      </w:pPr>
    </w:p>
    <w:p>
      <w:pPr>
        <w:pStyle w:val="Body"/>
        <w:jc w:val="left"/>
      </w:pPr>
      <w:r>
        <w:rPr>
          <w:rtl w:val="0"/>
          <w:lang w:val="en-US"/>
        </w:rPr>
        <w:t>Over the next three weeks, the focus of this class will be World War I and the U.S. role in making the world safe for democracy.  You will be reading and analyzing a variety of primary documents concerning the causes of the war, the U.S. involvement, the Home front, and the end of the war.  This unit will consist of three assessments. The first two deal directly with World War I, while the last one is an overall look at the years of 1916-1920. The first is an individual assignment regarding overall knowledge of WWI, the second is a group slide show regarding how the U.S. became involved in the war, and the third is a test that will take place on the 22nd and 23rd of December (if you are not going to be here those two days, you need to make arrangements to stay after school the week before. You will not be allowed to make up this test after vacation.)</w:t>
      </w:r>
    </w:p>
    <w:p>
      <w:pPr>
        <w:pStyle w:val="Body"/>
        <w:jc w:val="left"/>
      </w:pPr>
    </w:p>
    <w:p>
      <w:pPr>
        <w:pStyle w:val="Body"/>
        <w:jc w:val="left"/>
      </w:pPr>
    </w:p>
    <w:p>
      <w:pPr>
        <w:pStyle w:val="Body"/>
        <w:jc w:val="left"/>
      </w:pPr>
      <w:r>
        <w:rPr>
          <w:rtl w:val="0"/>
          <w:lang w:val="en-US"/>
        </w:rPr>
        <w:t>Part I: Individual Knowledge Wheel</w:t>
      </w:r>
    </w:p>
    <w:p>
      <w:pPr>
        <w:pStyle w:val="Body"/>
        <w:jc w:val="left"/>
      </w:pPr>
    </w:p>
    <w:p>
      <w:pPr>
        <w:pStyle w:val="Body"/>
        <w:jc w:val="left"/>
      </w:pPr>
      <w:r>
        <w:rPr>
          <w:rtl w:val="0"/>
          <w:lang w:val="en-US"/>
        </w:rPr>
        <w:t>The first week of lectures/discussion will ce</w:t>
      </w:r>
      <w:r>
        <mc:AlternateContent>
          <mc:Choice Requires="wps">
            <w:drawing>
              <wp:anchor distT="152400" distB="152400" distL="152400" distR="152400" simplePos="0" relativeHeight="251659264" behindDoc="0" locked="0" layoutInCell="1" allowOverlap="1">
                <wp:simplePos x="0" y="0"/>
                <wp:positionH relativeFrom="page">
                  <wp:posOffset>3129279</wp:posOffset>
                </wp:positionH>
                <wp:positionV relativeFrom="page">
                  <wp:posOffset>4814570</wp:posOffset>
                </wp:positionV>
                <wp:extent cx="1270000" cy="1270000"/>
                <wp:effectExtent l="0" t="0" r="0" b="0"/>
                <wp:wrapSquare wrapText="bothSides" distL="152400" distR="152400" distT="152400" distB="152400"/>
                <wp:docPr id="1073741826" name="officeArt object"/>
                <wp:cNvGraphicFramePr/>
                <a:graphic xmlns:a="http://schemas.openxmlformats.org/drawingml/2006/main">
                  <a:graphicData uri="http://schemas.microsoft.com/office/word/2010/wordprocessingShape">
                    <wps:wsp>
                      <wps:cNvSpPr/>
                      <wps:spPr>
                        <a:xfrm>
                          <a:off x="0" y="0"/>
                          <a:ext cx="1270000" cy="1270000"/>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noFill/>
                        <a:ln w="12700" cap="flat">
                          <a:solidFill>
                            <a:srgbClr val="53585F">
                              <a:alpha val="71000"/>
                            </a:srgbClr>
                          </a:solidFill>
                          <a:prstDash val="solid"/>
                          <a:miter lim="400000"/>
                        </a:ln>
                        <a:effectLst/>
                      </wps:spPr>
                      <wps:bodyPr/>
                    </wps:wsp>
                  </a:graphicData>
                </a:graphic>
              </wp:anchor>
            </w:drawing>
          </mc:Choice>
          <mc:Fallback>
            <w:pict>
              <v:shape id="_x0000_s1026" style="visibility:visible;position:absolute;margin-left:246.4pt;margin-top:379.1pt;width:100.0pt;height:100.0pt;z-index:251659264;mso-position-horizontal:absolute;mso-position-horizontal-relative:page;mso-position-vertical:absolute;mso-position-vertical-relative:page;mso-wrap-distance-left:12.0pt;mso-wrap-distance-top:12.0pt;mso-wrap-distance-right:12.0pt;mso-wrap-distance-bottom:12.0pt;" coordorigin="961,961" coordsize="19679,19679" path="M 17757,3843 C 21600,7685 21600,13915 17757,17757 C 13915,21600 7685,21600 3843,17757 C 0,13915 0,7685 3843,3843 C 7685,0 13915,0 17757,3843 X E">
                <v:fill on="f"/>
                <v:stroke filltype="solid" color="#53585F" opacity="71.0%" weight="1.0pt" dashstyle="solid" endcap="flat" miterlimit="400.0%" joinstyle="miter" linestyle="single" startarrow="none" startarrowwidth="medium" startarrowlength="medium" endarrow="none" endarrowwidth="medium" endarrowlength="medium"/>
                <w10:wrap type="square" side="bothSides" anchorx="page" anchory="page"/>
              </v:shape>
            </w:pict>
          </mc:Fallback>
        </mc:AlternateContent>
      </w:r>
      <w:r>
        <mc:AlternateContent>
          <mc:Choice Requires="wps">
            <w:drawing>
              <wp:anchor distT="152400" distB="152400" distL="152400" distR="152400" simplePos="0" relativeHeight="251661312" behindDoc="0" locked="0" layoutInCell="1" allowOverlap="1">
                <wp:simplePos x="0" y="0"/>
                <wp:positionH relativeFrom="page">
                  <wp:posOffset>3788648</wp:posOffset>
                </wp:positionH>
                <wp:positionV relativeFrom="page">
                  <wp:posOffset>4817110</wp:posOffset>
                </wp:positionV>
                <wp:extent cx="40363" cy="508596"/>
                <wp:effectExtent l="0" t="0" r="0" b="0"/>
                <wp:wrapThrough wrapText="bothSides" distL="152400" distR="152400">
                  <wp:wrapPolygon edited="1">
                    <wp:start x="-1699" y="8"/>
                    <wp:lineTo x="19965" y="21617"/>
                    <wp:lineTo x="-1699" y="8"/>
                    <wp:lineTo x="23363" y="21583"/>
                    <wp:lineTo x="19965" y="21617"/>
                    <wp:lineTo x="-1699" y="8"/>
                  </wp:wrapPolygon>
                </wp:wrapThrough>
                <wp:docPr id="1073741827" name="officeArt object"/>
                <wp:cNvGraphicFramePr/>
                <a:graphic xmlns:a="http://schemas.openxmlformats.org/drawingml/2006/main">
                  <a:graphicData uri="http://schemas.microsoft.com/office/word/2010/wordprocessingShape">
                    <wps:wsp>
                      <wps:cNvSpPr/>
                      <wps:spPr>
                        <a:xfrm flipV="1">
                          <a:off x="0" y="0"/>
                          <a:ext cx="40363" cy="508596"/>
                        </a:xfrm>
                        <a:prstGeom prst="line">
                          <a:avLst/>
                        </a:prstGeom>
                        <a:noFill/>
                        <a:ln w="6350" cap="flat">
                          <a:solidFill>
                            <a:srgbClr val="000000"/>
                          </a:solidFill>
                          <a:prstDash val="solid"/>
                          <a:miter lim="400000"/>
                        </a:ln>
                        <a:effectLst/>
                      </wps:spPr>
                      <wps:bodyPr/>
                    </wps:wsp>
                  </a:graphicData>
                </a:graphic>
              </wp:anchor>
            </w:drawing>
          </mc:Choice>
          <mc:Fallback>
            <w:pict>
              <v:line id="_x0000_s1027" style="visibility:visible;position:absolute;margin-left:298.3pt;margin-top:379.3pt;width:3.2pt;height:40.0pt;z-index:251661312;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page" anchory="page"/>
              </v:line>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3896360</wp:posOffset>
                </wp:positionH>
                <wp:positionV relativeFrom="page">
                  <wp:posOffset>5410795</wp:posOffset>
                </wp:positionV>
                <wp:extent cx="513835" cy="37743"/>
                <wp:effectExtent l="0" t="0" r="0" b="0"/>
                <wp:wrapThrough wrapText="bothSides" distL="152400" distR="152400">
                  <wp:wrapPolygon edited="1">
                    <wp:start x="-17" y="1840"/>
                    <wp:lineTo x="21588" y="23417"/>
                    <wp:lineTo x="-17" y="1840"/>
                    <wp:lineTo x="21605" y="19783"/>
                    <wp:lineTo x="21588" y="23417"/>
                    <wp:lineTo x="-17" y="1840"/>
                  </wp:wrapPolygon>
                </wp:wrapThrough>
                <wp:docPr id="1073741828" name="officeArt object"/>
                <wp:cNvGraphicFramePr/>
                <a:graphic xmlns:a="http://schemas.openxmlformats.org/drawingml/2006/main">
                  <a:graphicData uri="http://schemas.microsoft.com/office/word/2010/wordprocessingShape">
                    <wps:wsp>
                      <wps:cNvSpPr/>
                      <wps:spPr>
                        <a:xfrm flipV="1">
                          <a:off x="0" y="0"/>
                          <a:ext cx="513835" cy="37743"/>
                        </a:xfrm>
                        <a:prstGeom prst="line">
                          <a:avLst/>
                        </a:prstGeom>
                        <a:noFill/>
                        <a:ln w="6350" cap="flat">
                          <a:solidFill>
                            <a:srgbClr val="000000"/>
                          </a:solidFill>
                          <a:prstDash val="solid"/>
                          <a:miter lim="400000"/>
                        </a:ln>
                        <a:effectLst/>
                      </wps:spPr>
                      <wps:bodyPr/>
                    </wps:wsp>
                  </a:graphicData>
                </a:graphic>
              </wp:anchor>
            </w:drawing>
          </mc:Choice>
          <mc:Fallback>
            <w:pict>
              <v:line id="_x0000_s1028" style="visibility:visible;position:absolute;margin-left:306.8pt;margin-top:426.0pt;width:40.5pt;height:3.0pt;z-index:251662336;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page" anchory="page"/>
              </v:line>
            </w:pict>
          </mc:Fallback>
        </mc:AlternateContent>
      </w:r>
      <w:r>
        <mc:AlternateContent>
          <mc:Choice Requires="wps">
            <w:drawing>
              <wp:anchor distT="152400" distB="152400" distL="152400" distR="152400" simplePos="0" relativeHeight="251663360" behindDoc="0" locked="0" layoutInCell="1" allowOverlap="1">
                <wp:simplePos x="0" y="0"/>
                <wp:positionH relativeFrom="page">
                  <wp:posOffset>3617396</wp:posOffset>
                </wp:positionH>
                <wp:positionV relativeFrom="page">
                  <wp:posOffset>5553948</wp:posOffset>
                </wp:positionV>
                <wp:extent cx="113507" cy="506810"/>
                <wp:effectExtent l="0" t="0" r="0" b="0"/>
                <wp:wrapThrough wrapText="bothSides" distL="152400" distR="152400">
                  <wp:wrapPolygon edited="1">
                    <wp:start x="604" y="-34"/>
                    <wp:lineTo x="22204" y="21566"/>
                    <wp:lineTo x="-604" y="34"/>
                    <wp:lineTo x="604" y="-34"/>
                  </wp:wrapPolygon>
                </wp:wrapThrough>
                <wp:docPr id="1073741829" name="officeArt object"/>
                <wp:cNvGraphicFramePr/>
                <a:graphic xmlns:a="http://schemas.openxmlformats.org/drawingml/2006/main">
                  <a:graphicData uri="http://schemas.microsoft.com/office/word/2010/wordprocessingShape">
                    <wps:wsp>
                      <wps:cNvSpPr/>
                      <wps:spPr>
                        <a:xfrm flipH="1">
                          <a:off x="0" y="0"/>
                          <a:ext cx="113507" cy="506810"/>
                        </a:xfrm>
                        <a:prstGeom prst="line">
                          <a:avLst/>
                        </a:prstGeom>
                        <a:noFill/>
                        <a:ln w="6350" cap="flat">
                          <a:solidFill>
                            <a:srgbClr val="000000"/>
                          </a:solidFill>
                          <a:prstDash val="solid"/>
                          <a:miter lim="400000"/>
                        </a:ln>
                        <a:effectLst/>
                      </wps:spPr>
                      <wps:bodyPr/>
                    </wps:wsp>
                  </a:graphicData>
                </a:graphic>
              </wp:anchor>
            </w:drawing>
          </mc:Choice>
          <mc:Fallback>
            <w:pict>
              <v:line id="_x0000_s1029" style="visibility:visible;position:absolute;margin-left:284.8pt;margin-top:437.3pt;width:8.9pt;height:39.9pt;z-index:251663360;mso-position-horizontal:absolute;mso-position-horizontal-relative:page;mso-position-vertical:absolute;mso-position-vertical-relative:page;mso-wrap-distance-left:12.0pt;mso-wrap-distance-top:12.0pt;mso-wrap-distance-right:12.0pt;mso-wrap-distance-bottom:12.0pt;flip:x;">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page" anchory="page"/>
              </v:line>
            </w:pict>
          </mc:Fallback>
        </mc:AlternateContent>
      </w:r>
      <w:r>
        <mc:AlternateContent>
          <mc:Choice Requires="wps">
            <w:drawing>
              <wp:anchor distT="152400" distB="152400" distL="152400" distR="152400" simplePos="0" relativeHeight="251664384" behindDoc="0" locked="0" layoutInCell="1" allowOverlap="1">
                <wp:simplePos x="0" y="0"/>
                <wp:positionH relativeFrom="page">
                  <wp:posOffset>3795633</wp:posOffset>
                </wp:positionH>
                <wp:positionV relativeFrom="page">
                  <wp:posOffset>5573633</wp:posOffset>
                </wp:positionV>
                <wp:extent cx="180856" cy="501333"/>
                <wp:effectExtent l="0" t="0" r="0" b="0"/>
                <wp:wrapThrough wrapText="bothSides" distL="152400" distR="152400">
                  <wp:wrapPolygon edited="1">
                    <wp:start x="379" y="-51"/>
                    <wp:lineTo x="21235" y="21648"/>
                    <wp:lineTo x="379" y="-51"/>
                  </wp:wrapPolygon>
                </wp:wrapThrough>
                <wp:docPr id="1073741830" name="officeArt object"/>
                <wp:cNvGraphicFramePr/>
                <a:graphic xmlns:a="http://schemas.openxmlformats.org/drawingml/2006/main">
                  <a:graphicData uri="http://schemas.microsoft.com/office/word/2010/wordprocessingShape">
                    <wps:wsp>
                      <wps:cNvSpPr/>
                      <wps:spPr>
                        <a:xfrm>
                          <a:off x="0" y="0"/>
                          <a:ext cx="180856" cy="501333"/>
                        </a:xfrm>
                        <a:prstGeom prst="line">
                          <a:avLst/>
                        </a:prstGeom>
                        <a:noFill/>
                        <a:ln w="6350" cap="flat">
                          <a:solidFill>
                            <a:srgbClr val="000000"/>
                          </a:solidFill>
                          <a:prstDash val="solid"/>
                          <a:miter lim="400000"/>
                        </a:ln>
                        <a:effectLst/>
                      </wps:spPr>
                      <wps:bodyPr/>
                    </wps:wsp>
                  </a:graphicData>
                </a:graphic>
              </wp:anchor>
            </w:drawing>
          </mc:Choice>
          <mc:Fallback>
            <w:pict>
              <v:line id="_x0000_s1030" style="visibility:visible;position:absolute;margin-left:298.9pt;margin-top:438.9pt;width:14.2pt;height:39.5pt;z-index:25166438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page" anchory="page"/>
              </v:line>
            </w:pict>
          </mc:Fallback>
        </mc:AlternateContent>
      </w:r>
      <w:r>
        <mc:AlternateContent>
          <mc:Choice Requires="wps">
            <w:drawing>
              <wp:anchor distT="152400" distB="152400" distL="152400" distR="152400" simplePos="0" relativeHeight="251665408" behindDoc="0" locked="0" layoutInCell="1" allowOverlap="1">
                <wp:simplePos x="0" y="0"/>
                <wp:positionH relativeFrom="page">
                  <wp:posOffset>3302119</wp:posOffset>
                </wp:positionH>
                <wp:positionV relativeFrom="page">
                  <wp:posOffset>5549225</wp:posOffset>
                </wp:positionV>
                <wp:extent cx="392788" cy="335003"/>
                <wp:effectExtent l="0" t="0" r="0" b="0"/>
                <wp:wrapThrough wrapText="bothSides" distL="152400" distR="152400">
                  <wp:wrapPolygon edited="1">
                    <wp:start x="103" y="-154"/>
                    <wp:lineTo x="21709" y="21444"/>
                    <wp:lineTo x="-116" y="154"/>
                    <wp:lineTo x="103" y="-154"/>
                  </wp:wrapPolygon>
                </wp:wrapThrough>
                <wp:docPr id="1073741831" name="officeArt object"/>
                <wp:cNvGraphicFramePr/>
                <a:graphic xmlns:a="http://schemas.openxmlformats.org/drawingml/2006/main">
                  <a:graphicData uri="http://schemas.microsoft.com/office/word/2010/wordprocessingShape">
                    <wps:wsp>
                      <wps:cNvSpPr/>
                      <wps:spPr>
                        <a:xfrm flipH="1">
                          <a:off x="0" y="0"/>
                          <a:ext cx="392788" cy="335003"/>
                        </a:xfrm>
                        <a:prstGeom prst="line">
                          <a:avLst/>
                        </a:prstGeom>
                        <a:noFill/>
                        <a:ln w="6350" cap="flat">
                          <a:solidFill>
                            <a:srgbClr val="000000"/>
                          </a:solidFill>
                          <a:prstDash val="solid"/>
                          <a:miter lim="400000"/>
                        </a:ln>
                        <a:effectLst/>
                      </wps:spPr>
                      <wps:bodyPr/>
                    </wps:wsp>
                  </a:graphicData>
                </a:graphic>
              </wp:anchor>
            </w:drawing>
          </mc:Choice>
          <mc:Fallback>
            <w:pict>
              <v:line id="_x0000_s1031" style="visibility:visible;position:absolute;margin-left:260.0pt;margin-top:436.9pt;width:30.9pt;height:26.4pt;z-index:251665408;mso-position-horizontal:absolute;mso-position-horizontal-relative:page;mso-position-vertical:absolute;mso-position-vertical-relative:page;mso-wrap-distance-left:12.0pt;mso-wrap-distance-top:12.0pt;mso-wrap-distance-right:12.0pt;mso-wrap-distance-bottom:12.0pt;flip:x;">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page" anchory="page"/>
              </v:line>
            </w:pict>
          </mc:Fallback>
        </mc:AlternateContent>
      </w:r>
      <w:r>
        <mc:AlternateContent>
          <mc:Choice Requires="wps">
            <w:drawing>
              <wp:anchor distT="152400" distB="152400" distL="152400" distR="152400" simplePos="0" relativeHeight="251666432" behindDoc="0" locked="0" layoutInCell="1" allowOverlap="1">
                <wp:simplePos x="0" y="0"/>
                <wp:positionH relativeFrom="page">
                  <wp:posOffset>3141305</wp:posOffset>
                </wp:positionH>
                <wp:positionV relativeFrom="page">
                  <wp:posOffset>5489733</wp:posOffset>
                </wp:positionV>
                <wp:extent cx="487998" cy="67906"/>
                <wp:effectExtent l="0" t="0" r="0" b="0"/>
                <wp:wrapThrough wrapText="bothSides" distL="152400" distR="152400">
                  <wp:wrapPolygon edited="1">
                    <wp:start x="28" y="-1010"/>
                    <wp:lineTo x="21618" y="20577"/>
                    <wp:lineTo x="-25" y="1010"/>
                    <wp:lineTo x="28" y="-1010"/>
                  </wp:wrapPolygon>
                </wp:wrapThrough>
                <wp:docPr id="1073741832" name="officeArt object"/>
                <wp:cNvGraphicFramePr/>
                <a:graphic xmlns:a="http://schemas.openxmlformats.org/drawingml/2006/main">
                  <a:graphicData uri="http://schemas.microsoft.com/office/word/2010/wordprocessingShape">
                    <wps:wsp>
                      <wps:cNvSpPr/>
                      <wps:spPr>
                        <a:xfrm flipH="1">
                          <a:off x="0" y="0"/>
                          <a:ext cx="487998" cy="67906"/>
                        </a:xfrm>
                        <a:prstGeom prst="line">
                          <a:avLst/>
                        </a:prstGeom>
                        <a:noFill/>
                        <a:ln w="6350" cap="flat">
                          <a:solidFill>
                            <a:srgbClr val="000000"/>
                          </a:solidFill>
                          <a:prstDash val="solid"/>
                          <a:miter lim="400000"/>
                        </a:ln>
                        <a:effectLst/>
                      </wps:spPr>
                      <wps:bodyPr/>
                    </wps:wsp>
                  </a:graphicData>
                </a:graphic>
              </wp:anchor>
            </w:drawing>
          </mc:Choice>
          <mc:Fallback>
            <w:pict>
              <v:line id="_x0000_s1032" style="visibility:visible;position:absolute;margin-left:247.3pt;margin-top:432.3pt;width:38.4pt;height:5.3pt;z-index:251666432;mso-position-horizontal:absolute;mso-position-horizontal-relative:page;mso-position-vertical:absolute;mso-position-vertical-relative:page;mso-wrap-distance-left:12.0pt;mso-wrap-distance-top:12.0pt;mso-wrap-distance-right:12.0pt;mso-wrap-distance-bottom:12.0pt;flip:x;">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page" anchory="page"/>
              </v:line>
            </w:pict>
          </mc:Fallback>
        </mc:AlternateContent>
      </w:r>
      <w:r>
        <mc:AlternateContent>
          <mc:Choice Requires="wps">
            <w:drawing>
              <wp:anchor distT="152400" distB="152400" distL="152400" distR="152400" simplePos="0" relativeHeight="251667456" behindDoc="0" locked="0" layoutInCell="1" allowOverlap="1">
                <wp:simplePos x="0" y="0"/>
                <wp:positionH relativeFrom="page">
                  <wp:posOffset>3198495</wp:posOffset>
                </wp:positionH>
                <wp:positionV relativeFrom="page">
                  <wp:posOffset>5198864</wp:posOffset>
                </wp:positionV>
                <wp:extent cx="442992" cy="219155"/>
                <wp:effectExtent l="0" t="0" r="0" b="0"/>
                <wp:wrapThrough wrapText="bothSides" distL="152400" distR="152400">
                  <wp:wrapPolygon edited="1">
                    <wp:start x="62" y="-266"/>
                    <wp:lineTo x="21523" y="21874"/>
                    <wp:lineTo x="62" y="-266"/>
                    <wp:lineTo x="21523" y="21874"/>
                    <wp:lineTo x="62" y="-266"/>
                  </wp:wrapPolygon>
                </wp:wrapThrough>
                <wp:docPr id="1073741833" name="officeArt object"/>
                <wp:cNvGraphicFramePr/>
                <a:graphic xmlns:a="http://schemas.openxmlformats.org/drawingml/2006/main">
                  <a:graphicData uri="http://schemas.microsoft.com/office/word/2010/wordprocessingShape">
                    <wps:wsp>
                      <wps:cNvSpPr/>
                      <wps:spPr>
                        <a:xfrm flipH="1" flipV="1">
                          <a:off x="0" y="0"/>
                          <a:ext cx="442992" cy="219155"/>
                        </a:xfrm>
                        <a:prstGeom prst="line">
                          <a:avLst/>
                        </a:prstGeom>
                        <a:noFill/>
                        <a:ln w="6350" cap="flat">
                          <a:solidFill>
                            <a:srgbClr val="000000"/>
                          </a:solidFill>
                          <a:prstDash val="solid"/>
                          <a:miter lim="400000"/>
                        </a:ln>
                        <a:effectLst/>
                      </wps:spPr>
                      <wps:bodyPr/>
                    </wps:wsp>
                  </a:graphicData>
                </a:graphic>
              </wp:anchor>
            </w:drawing>
          </mc:Choice>
          <mc:Fallback>
            <w:pict>
              <v:line id="_x0000_s1033" style="visibility:visible;position:absolute;margin-left:251.9pt;margin-top:409.4pt;width:34.9pt;height:17.3pt;z-index:251667456;mso-position-horizontal:absolute;mso-position-horizontal-relative:page;mso-position-vertical:absolute;mso-position-vertical-relative:page;mso-wrap-distance-left:12.0pt;mso-wrap-distance-top:12.0pt;mso-wrap-distance-right:12.0pt;mso-wrap-distance-bottom:12.0pt;flip:x y;">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page" anchory="page"/>
              </v:line>
            </w:pict>
          </mc:Fallback>
        </mc:AlternateContent>
      </w:r>
      <w:r>
        <mc:AlternateContent>
          <mc:Choice Requires="wps">
            <w:drawing>
              <wp:anchor distT="152400" distB="152400" distL="152400" distR="152400" simplePos="0" relativeHeight="251668480" behindDoc="0" locked="0" layoutInCell="1" allowOverlap="1">
                <wp:simplePos x="0" y="0"/>
                <wp:positionH relativeFrom="page">
                  <wp:posOffset>3875444</wp:posOffset>
                </wp:positionH>
                <wp:positionV relativeFrom="page">
                  <wp:posOffset>5044400</wp:posOffset>
                </wp:positionV>
                <wp:extent cx="385207" cy="329804"/>
                <wp:effectExtent l="0" t="0" r="0" b="0"/>
                <wp:wrapThrough wrapText="bothSides" distL="152400" distR="152400">
                  <wp:wrapPolygon edited="1">
                    <wp:start x="-111" y="156"/>
                    <wp:lineTo x="21475" y="21756"/>
                    <wp:lineTo x="-111" y="156"/>
                    <wp:lineTo x="21720" y="21444"/>
                    <wp:lineTo x="21475" y="21756"/>
                    <wp:lineTo x="-111" y="156"/>
                  </wp:wrapPolygon>
                </wp:wrapThrough>
                <wp:docPr id="1073741834" name="officeArt object"/>
                <wp:cNvGraphicFramePr/>
                <a:graphic xmlns:a="http://schemas.openxmlformats.org/drawingml/2006/main">
                  <a:graphicData uri="http://schemas.microsoft.com/office/word/2010/wordprocessingShape">
                    <wps:wsp>
                      <wps:cNvSpPr/>
                      <wps:spPr>
                        <a:xfrm flipV="1">
                          <a:off x="0" y="0"/>
                          <a:ext cx="385207" cy="329804"/>
                        </a:xfrm>
                        <a:prstGeom prst="line">
                          <a:avLst/>
                        </a:prstGeom>
                        <a:noFill/>
                        <a:ln w="6350" cap="flat">
                          <a:solidFill>
                            <a:srgbClr val="000000"/>
                          </a:solidFill>
                          <a:prstDash val="solid"/>
                          <a:miter lim="400000"/>
                        </a:ln>
                        <a:effectLst/>
                      </wps:spPr>
                      <wps:bodyPr/>
                    </wps:wsp>
                  </a:graphicData>
                </a:graphic>
              </wp:anchor>
            </w:drawing>
          </mc:Choice>
          <mc:Fallback>
            <w:pict>
              <v:line id="_x0000_s1034" style="visibility:visible;position:absolute;margin-left:305.2pt;margin-top:397.2pt;width:30.3pt;height:26.0pt;z-index:251668480;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page" anchory="page"/>
              </v:line>
            </w:pict>
          </mc:Fallback>
        </mc:AlternateContent>
      </w:r>
      <w:r>
        <mc:AlternateContent>
          <mc:Choice Requires="wps">
            <w:drawing>
              <wp:anchor distT="152400" distB="152400" distL="152400" distR="152400" simplePos="0" relativeHeight="251669504" behindDoc="0" locked="0" layoutInCell="1" allowOverlap="1">
                <wp:simplePos x="0" y="0"/>
                <wp:positionH relativeFrom="page">
                  <wp:posOffset>3875444</wp:posOffset>
                </wp:positionH>
                <wp:positionV relativeFrom="page">
                  <wp:posOffset>5537041</wp:posOffset>
                </wp:positionV>
                <wp:extent cx="407869" cy="279559"/>
                <wp:effectExtent l="0" t="0" r="0" b="0"/>
                <wp:wrapThrough wrapText="bothSides" distL="152400" distR="152400">
                  <wp:wrapPolygon edited="1">
                    <wp:start x="105" y="-215"/>
                    <wp:lineTo x="21501" y="21802"/>
                    <wp:lineTo x="105" y="-215"/>
                  </wp:wrapPolygon>
                </wp:wrapThrough>
                <wp:docPr id="1073741835" name="officeArt object"/>
                <wp:cNvGraphicFramePr/>
                <a:graphic xmlns:a="http://schemas.openxmlformats.org/drawingml/2006/main">
                  <a:graphicData uri="http://schemas.microsoft.com/office/word/2010/wordprocessingShape">
                    <wps:wsp>
                      <wps:cNvSpPr/>
                      <wps:spPr>
                        <a:xfrm>
                          <a:off x="0" y="0"/>
                          <a:ext cx="407869" cy="279559"/>
                        </a:xfrm>
                        <a:prstGeom prst="line">
                          <a:avLst/>
                        </a:prstGeom>
                        <a:noFill/>
                        <a:ln w="6350" cap="flat">
                          <a:solidFill>
                            <a:srgbClr val="000000"/>
                          </a:solidFill>
                          <a:prstDash val="solid"/>
                          <a:miter lim="400000"/>
                        </a:ln>
                        <a:effectLst/>
                      </wps:spPr>
                      <wps:bodyPr/>
                    </wps:wsp>
                  </a:graphicData>
                </a:graphic>
              </wp:anchor>
            </w:drawing>
          </mc:Choice>
          <mc:Fallback>
            <w:pict>
              <v:line id="_x0000_s1035" style="visibility:visible;position:absolute;margin-left:305.2pt;margin-top:436.0pt;width:32.1pt;height:22.0pt;z-index:25166950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page" anchory="page"/>
              </v:line>
            </w:pict>
          </mc:Fallback>
        </mc:AlternateContent>
      </w:r>
      <w:r>
        <mc:AlternateContent>
          <mc:Choice Requires="wps">
            <w:drawing>
              <wp:anchor distT="152400" distB="152400" distL="152400" distR="152400" simplePos="0" relativeHeight="251670528" behindDoc="0" locked="0" layoutInCell="1" allowOverlap="1">
                <wp:simplePos x="0" y="0"/>
                <wp:positionH relativeFrom="page">
                  <wp:posOffset>3477458</wp:posOffset>
                </wp:positionH>
                <wp:positionV relativeFrom="page">
                  <wp:posOffset>4878943</wp:posOffset>
                </wp:positionV>
                <wp:extent cx="226696" cy="456327"/>
                <wp:effectExtent l="0" t="0" r="0" b="0"/>
                <wp:wrapThrough wrapText="bothSides" distL="152400" distR="152400">
                  <wp:wrapPolygon edited="1">
                    <wp:start x="272" y="-60"/>
                    <wp:lineTo x="21335" y="21675"/>
                    <wp:lineTo x="272" y="-60"/>
                    <wp:lineTo x="21335" y="21675"/>
                    <wp:lineTo x="272" y="-60"/>
                  </wp:wrapPolygon>
                </wp:wrapThrough>
                <wp:docPr id="1073741836" name="officeArt object"/>
                <wp:cNvGraphicFramePr/>
                <a:graphic xmlns:a="http://schemas.openxmlformats.org/drawingml/2006/main">
                  <a:graphicData uri="http://schemas.microsoft.com/office/word/2010/wordprocessingShape">
                    <wps:wsp>
                      <wps:cNvSpPr/>
                      <wps:spPr>
                        <a:xfrm flipH="1" flipV="1">
                          <a:off x="0" y="0"/>
                          <a:ext cx="226696" cy="456327"/>
                        </a:xfrm>
                        <a:prstGeom prst="line">
                          <a:avLst/>
                        </a:prstGeom>
                        <a:noFill/>
                        <a:ln w="6350" cap="flat">
                          <a:solidFill>
                            <a:srgbClr val="000000"/>
                          </a:solidFill>
                          <a:prstDash val="solid"/>
                          <a:miter lim="400000"/>
                        </a:ln>
                        <a:effectLst/>
                      </wps:spPr>
                      <wps:bodyPr/>
                    </wps:wsp>
                  </a:graphicData>
                </a:graphic>
              </wp:anchor>
            </w:drawing>
          </mc:Choice>
          <mc:Fallback>
            <w:pict>
              <v:line id="_x0000_s1036" style="visibility:visible;position:absolute;margin-left:273.8pt;margin-top:384.2pt;width:17.9pt;height:35.9pt;z-index:251670528;mso-position-horizontal:absolute;mso-position-horizontal-relative:page;mso-position-vertical:absolute;mso-position-vertical-relative:page;mso-wrap-distance-left:12.0pt;mso-wrap-distance-top:12.0pt;mso-wrap-distance-right:12.0pt;mso-wrap-distance-bottom:12.0pt;flip:x y;">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page" anchory="page"/>
              </v:line>
            </w:pict>
          </mc:Fallback>
        </mc:AlternateContent>
      </w:r>
      <w:r>
        <w:rPr>
          <w:rtl w:val="0"/>
          <w:lang w:val="en-US"/>
        </w:rPr>
        <w:t>nter around the war itself - the causes, major battles, effects, and outcomes. Each person will be creating a Knowledge Wheel to demonstrate what they have learned about World War I.</w:t>
      </w:r>
    </w:p>
    <w:p>
      <w:pPr>
        <w:pStyle w:val="Body"/>
        <w:jc w:val="left"/>
      </w:pPr>
    </w:p>
    <w:p>
      <w:pPr>
        <w:pStyle w:val="Body"/>
        <w:jc w:val="left"/>
      </w:pPr>
      <w:r>
        <w:rPr>
          <w:rtl w:val="0"/>
          <w:lang w:val="en-US"/>
        </w:rPr>
        <w:t>Directions - On a large piece of paper draw a big circle. Divide the circle into 10 sections with a center circle.  Each section is going to address a different aspect of World War I. In each section you will have a Title or Topic, a description of the title/topic, a picture of the title/topic, and information regarding its significance to WWI as a whole.</w:t>
      </w:r>
      <w:r>
        <mc:AlternateContent>
          <mc:Choice Requires="wps">
            <w:drawing>
              <wp:anchor distT="152400" distB="152400" distL="152400" distR="152400" simplePos="0" relativeHeight="251660288" behindDoc="0" locked="0" layoutInCell="1" allowOverlap="1">
                <wp:simplePos x="0" y="0"/>
                <wp:positionH relativeFrom="margin">
                  <wp:posOffset>2714029</wp:posOffset>
                </wp:positionH>
                <wp:positionV relativeFrom="line">
                  <wp:posOffset>784859</wp:posOffset>
                </wp:positionV>
                <wp:extent cx="257771" cy="250191"/>
                <wp:effectExtent l="0" t="0" r="0" b="0"/>
                <wp:wrapThrough wrapText="bothSides" distL="152400" distR="152400">
                  <wp:wrapPolygon edited="1">
                    <wp:start x="10808" y="-548"/>
                    <wp:lineTo x="6544" y="284"/>
                    <wp:lineTo x="2794" y="2775"/>
                    <wp:lineTo x="299" y="6510"/>
                    <wp:lineTo x="-532" y="10793"/>
                    <wp:lineTo x="299" y="15076"/>
                    <wp:lineTo x="2794" y="18845"/>
                    <wp:lineTo x="6542" y="21334"/>
                    <wp:lineTo x="10808" y="22163"/>
                    <wp:lineTo x="15074" y="21334"/>
                    <wp:lineTo x="18823" y="18845"/>
                    <wp:lineTo x="21284" y="15076"/>
                    <wp:lineTo x="22115" y="10793"/>
                    <wp:lineTo x="21284" y="6510"/>
                    <wp:lineTo x="18823" y="2775"/>
                    <wp:lineTo x="15073" y="284"/>
                    <wp:lineTo x="10808" y="-548"/>
                  </wp:wrapPolygon>
                </wp:wrapThrough>
                <wp:docPr id="1073741825" name="officeArt object"/>
                <wp:cNvGraphicFramePr/>
                <a:graphic xmlns:a="http://schemas.openxmlformats.org/drawingml/2006/main">
                  <a:graphicData uri="http://schemas.microsoft.com/office/word/2010/wordprocessingShape">
                    <wps:wsp>
                      <wps:cNvSpPr/>
                      <wps:spPr>
                        <a:xfrm>
                          <a:off x="0" y="0"/>
                          <a:ext cx="257771" cy="25019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noFill/>
                        <a:ln w="12700" cap="flat">
                          <a:solidFill>
                            <a:srgbClr val="53585F">
                              <a:alpha val="71000"/>
                            </a:srgbClr>
                          </a:solidFill>
                          <a:prstDash val="solid"/>
                          <a:miter lim="400000"/>
                        </a:ln>
                        <a:effectLst/>
                      </wps:spPr>
                      <wps:bodyPr/>
                    </wps:wsp>
                  </a:graphicData>
                </a:graphic>
              </wp:anchor>
            </w:drawing>
          </mc:Choice>
          <mc:Fallback>
            <w:pict>
              <v:shape id="_x0000_s1037" style="visibility:visible;position:absolute;margin-left:213.7pt;margin-top:61.8pt;width:20.3pt;height:19.7pt;z-index:251660288;mso-position-horizontal:absolute;mso-position-horizontal-relative:margin;mso-position-vertical:absolute;mso-position-vertical-relative:line;mso-wrap-distance-left:12.0pt;mso-wrap-distance-top:12.0pt;mso-wrap-distance-right:12.0pt;mso-wrap-distance-bottom:12.0pt;" coordorigin="961,961" coordsize="19679,19679" path="M 17757,3843 C 21600,7685 21600,13915 17757,17757 C 13915,21600 7685,21600 3843,17757 C 0,13915 0,7685 3843,3843 C 7685,0 13915,0 17757,3843 X E">
                <v:fill on="f"/>
                <v:stroke filltype="solid" color="#53585F" opacity="71.0%" weight="1.0pt" dashstyle="solid" endcap="flat" miterlimit="400.0%" joinstyle="miter" linestyle="single" startarrow="none" startarrowwidth="medium" startarrowlength="medium" endarrow="none" endarrowwidth="medium" endarrowlength="medium"/>
                <w10:wrap type="through" side="bothSides" anchorx="margin"/>
              </v:shape>
            </w:pict>
          </mc:Fallback>
        </mc:AlternateContent>
      </w:r>
      <w:r>
        <w:rPr>
          <w:rtl w:val="0"/>
          <w:lang w:val="en-US"/>
        </w:rPr>
        <w:t xml:space="preserve">  Your picture should look something like the image below.</w:t>
      </w: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r>
        <w:rPr>
          <w:rtl w:val="0"/>
          <w:lang w:val="en-US"/>
        </w:rPr>
        <w:t>Grading: Each section will be worth 10 pts.  1 for the term. 1 for the picture. 3 for the definition and 5 for the significance.  There are examples in class. Make sure you ask for clarification.  You will also be graded on mechanics and grammar - 10 pts total and a reference page 10 puts total. You need to include in text citations for each segment of your wheel.</w:t>
      </w:r>
    </w:p>
    <w:p>
      <w:pPr>
        <w:pStyle w:val="Body"/>
        <w:jc w:val="left"/>
      </w:pPr>
    </w:p>
    <w:p>
      <w:pPr>
        <w:pStyle w:val="Body"/>
        <w:jc w:val="left"/>
      </w:pPr>
    </w:p>
    <w:p>
      <w:pPr>
        <w:pStyle w:val="Body"/>
        <w:jc w:val="left"/>
      </w:pPr>
      <w:r>
        <w:rPr>
          <w:rtl w:val="0"/>
          <w:lang w:val="en-US"/>
        </w:rPr>
        <w:t>Part II: Group Slide Show</w:t>
      </w:r>
    </w:p>
    <w:p>
      <w:pPr>
        <w:pStyle w:val="Body"/>
        <w:jc w:val="left"/>
      </w:pPr>
    </w:p>
    <w:p>
      <w:pPr>
        <w:pStyle w:val="Body"/>
        <w:jc w:val="left"/>
      </w:pPr>
      <w:r>
        <w:rPr>
          <w:rtl w:val="0"/>
          <w:lang w:val="en-US"/>
        </w:rPr>
        <w:t xml:space="preserve">The class will be divided into the following four groups based on a decade.  Each group will create a storyboard for WWI slideshow that will contain 10-15 slides depicting why the United States became involved in WWI.  Remember this is a story so make sure you have a beginning, middle and an end to your story.  Attached is a handout that will help you create your story board. Each slide will have a graphic, a caption, and a voiceover/script.  Avoid duplication of the graphic, caption, and script on each slide.  You will use documents found at the following website to help create your storyboards.  </w:t>
      </w:r>
      <w:hyperlink r:id="rId4" w:anchor="sect-activities" w:history="1">
        <w:r>
          <w:rPr>
            <w:rStyle w:val="Hyperlink.0"/>
            <w:rtl w:val="0"/>
            <w:lang w:val="en-US"/>
          </w:rPr>
          <w:t>http://edsitement.neh.gov/lesson-plan/united-states-entry-world-war-i-documentary-chronology-world-war-i#sect-activities</w:t>
        </w:r>
      </w:hyperlink>
      <w:r>
        <w:rPr>
          <w:rtl w:val="0"/>
          <w:lang w:val="en-US"/>
        </w:rPr>
        <w:t xml:space="preserve">  There is a plethora of material so make sure you choose wisely as you create your story.  </w:t>
      </w:r>
    </w:p>
    <w:p>
      <w:pPr>
        <w:pStyle w:val="Body"/>
        <w:jc w:val="left"/>
      </w:pPr>
    </w:p>
    <w:p>
      <w:pPr>
        <w:pStyle w:val="Body"/>
        <w:jc w:val="left"/>
      </w:pPr>
      <w:r>
        <w:rPr>
          <w:rtl w:val="0"/>
          <w:lang w:val="en-US"/>
        </w:rPr>
        <w:t>The groups will be made up of 6 people. In each group you will need the following roles:</w:t>
      </w:r>
    </w:p>
    <w:p>
      <w:pPr>
        <w:pStyle w:val="Body"/>
        <w:numPr>
          <w:ilvl w:val="0"/>
          <w:numId w:val="2"/>
        </w:numPr>
        <w:ind w:left="180"/>
        <w:jc w:val="left"/>
        <w:rPr>
          <w:position w:val="-2"/>
          <w:sz w:val="22"/>
          <w:szCs w:val="22"/>
        </w:rPr>
      </w:pPr>
      <w:r>
        <w:rPr>
          <w:rtl w:val="0"/>
          <w:lang w:val="en-US"/>
        </w:rPr>
        <w:t>Creative director - this is the person that puts it all together.  They make sure the font, color, and order of information is correct.</w:t>
      </w:r>
    </w:p>
    <w:p>
      <w:pPr>
        <w:pStyle w:val="Body"/>
        <w:numPr>
          <w:ilvl w:val="0"/>
          <w:numId w:val="3"/>
        </w:numPr>
        <w:ind w:left="180"/>
        <w:jc w:val="left"/>
        <w:rPr>
          <w:position w:val="-2"/>
          <w:sz w:val="22"/>
          <w:szCs w:val="22"/>
        </w:rPr>
      </w:pPr>
      <w:r>
        <w:rPr>
          <w:rtl w:val="0"/>
          <w:lang w:val="en-US"/>
        </w:rPr>
        <w:t>Task manager - this is the person that assigns the slides/topics to each member.  They need to organize the group and make sure everyone is doing their part. They set deadlines and make sure everyone meets them.</w:t>
      </w:r>
    </w:p>
    <w:p>
      <w:pPr>
        <w:pStyle w:val="Body"/>
        <w:numPr>
          <w:ilvl w:val="0"/>
          <w:numId w:val="4"/>
        </w:numPr>
        <w:ind w:left="180"/>
        <w:jc w:val="left"/>
        <w:rPr>
          <w:position w:val="-2"/>
          <w:sz w:val="22"/>
          <w:szCs w:val="22"/>
        </w:rPr>
      </w:pPr>
      <w:r>
        <w:rPr>
          <w:rtl w:val="0"/>
          <w:lang w:val="en-US"/>
        </w:rPr>
        <w:t>Editors x 3- you are to proof read each others work.  You are to check for grammatical and mechanical errors as well as accuracy of material.</w:t>
      </w:r>
    </w:p>
    <w:p>
      <w:pPr>
        <w:pStyle w:val="Body"/>
        <w:numPr>
          <w:ilvl w:val="0"/>
          <w:numId w:val="5"/>
        </w:numPr>
        <w:ind w:left="180"/>
        <w:jc w:val="left"/>
        <w:rPr>
          <w:position w:val="-2"/>
          <w:sz w:val="22"/>
          <w:szCs w:val="22"/>
        </w:rPr>
      </w:pPr>
      <w:r>
        <w:rPr>
          <w:rtl w:val="0"/>
          <w:lang w:val="en-US"/>
        </w:rPr>
        <w:t>Reference Librarian - your job is to put together an accurate reference page.  Each page must have an in text citation with a  full source listed in APA format on the reference page.</w:t>
      </w:r>
    </w:p>
    <w:p>
      <w:pPr>
        <w:pStyle w:val="Body"/>
        <w:jc w:val="left"/>
      </w:pPr>
    </w:p>
    <w:p>
      <w:pPr>
        <w:pStyle w:val="Body"/>
        <w:jc w:val="left"/>
      </w:pPr>
      <w:r>
        <w:rPr>
          <w:rtl w:val="0"/>
          <w:lang w:val="en-US"/>
        </w:rPr>
        <w:t xml:space="preserve">Grading - </w:t>
      </w:r>
    </w:p>
    <w:p>
      <w:pPr>
        <w:pStyle w:val="Body"/>
        <w:numPr>
          <w:ilvl w:val="0"/>
          <w:numId w:val="6"/>
        </w:numPr>
        <w:ind w:left="180"/>
        <w:jc w:val="left"/>
        <w:rPr>
          <w:position w:val="-2"/>
          <w:sz w:val="22"/>
          <w:szCs w:val="22"/>
        </w:rPr>
      </w:pPr>
      <w:r>
        <w:rPr>
          <w:rtl w:val="0"/>
          <w:lang w:val="en-US"/>
        </w:rPr>
        <w:t>Requirements - are all requirements met - see above for what each slide should contain. 10 pts.</w:t>
      </w:r>
    </w:p>
    <w:p>
      <w:pPr>
        <w:pStyle w:val="Body"/>
        <w:numPr>
          <w:ilvl w:val="0"/>
          <w:numId w:val="7"/>
        </w:numPr>
        <w:ind w:left="180"/>
        <w:jc w:val="left"/>
        <w:rPr>
          <w:position w:val="-2"/>
          <w:sz w:val="22"/>
          <w:szCs w:val="22"/>
        </w:rPr>
      </w:pPr>
      <w:r>
        <w:rPr>
          <w:rtl w:val="0"/>
          <w:lang w:val="en-US"/>
        </w:rPr>
        <w:t>Roles - did each member fulfill their role - see assignments above.  10 puts</w:t>
      </w:r>
    </w:p>
    <w:p>
      <w:pPr>
        <w:pStyle w:val="Body"/>
        <w:numPr>
          <w:ilvl w:val="0"/>
          <w:numId w:val="8"/>
        </w:numPr>
        <w:ind w:left="180"/>
        <w:jc w:val="left"/>
        <w:rPr>
          <w:position w:val="-2"/>
          <w:sz w:val="22"/>
          <w:szCs w:val="22"/>
        </w:rPr>
      </w:pPr>
      <w:r>
        <w:rPr>
          <w:rtl w:val="0"/>
          <w:lang w:val="en-US"/>
        </w:rPr>
        <w:t xml:space="preserve">Content - did you cover the decade effectively? Did the material you include enhance my understanding of the events of that decade that led the U.S. to become involved in WWI?  30 pts. </w:t>
      </w:r>
    </w:p>
    <w:p>
      <w:pPr>
        <w:pStyle w:val="Body"/>
        <w:jc w:val="left"/>
      </w:pPr>
    </w:p>
    <w:p>
      <w:pPr>
        <w:pStyle w:val="Body"/>
        <w:jc w:val="left"/>
      </w:pPr>
    </w:p>
    <w:p>
      <w:pPr>
        <w:pStyle w:val="Body"/>
        <w:jc w:val="left"/>
      </w:pPr>
    </w:p>
    <w:p>
      <w:pPr>
        <w:pStyle w:val="Body"/>
        <w:jc w:val="left"/>
      </w:pPr>
      <w:r>
        <w:rPr>
          <w:rtl w:val="0"/>
          <w:lang w:val="en-US"/>
        </w:rPr>
        <w:t xml:space="preserve">Groups  </w:t>
      </w:r>
    </w:p>
    <w:p>
      <w:pPr>
        <w:pStyle w:val="Body"/>
        <w:jc w:val="left"/>
      </w:pPr>
      <w:r>
        <w:rPr>
          <w:rtl w:val="0"/>
          <w:lang w:val="en-US"/>
        </w:rPr>
        <w:t>1914</w:t>
        <w:tab/>
        <w:tab/>
        <w:tab/>
        <w:tab/>
        <w:t>1915</w:t>
        <w:tab/>
        <w:tab/>
        <w:tab/>
        <w:t>1916</w:t>
        <w:tab/>
        <w:tab/>
        <w:tab/>
        <w:t>1917</w:t>
        <w:tab/>
      </w:r>
    </w:p>
    <w:p>
      <w:pPr>
        <w:pStyle w:val="Body"/>
        <w:jc w:val="left"/>
      </w:pPr>
      <w:r>
        <w:rPr>
          <w:rtl w:val="0"/>
          <w:lang w:val="en-US"/>
        </w:rPr>
        <w:t>Stephanie</w:t>
        <w:tab/>
        <w:tab/>
        <w:tab/>
        <w:t>Melissa</w:t>
        <w:tab/>
        <w:tab/>
        <w:t>Sebastian</w:t>
        <w:tab/>
        <w:tab/>
        <w:t>Jonathan</w:t>
      </w:r>
    </w:p>
    <w:p>
      <w:pPr>
        <w:pStyle w:val="Body"/>
        <w:jc w:val="left"/>
      </w:pPr>
      <w:r>
        <w:rPr>
          <w:rtl w:val="0"/>
          <w:lang w:val="en-US"/>
        </w:rPr>
        <w:t>Kevin</w:t>
        <w:tab/>
        <w:tab/>
        <w:tab/>
        <w:tab/>
        <w:t>Keith</w:t>
        <w:tab/>
        <w:tab/>
        <w:tab/>
        <w:t>Kyrsten</w:t>
        <w:tab/>
        <w:tab/>
        <w:t>Rida</w:t>
      </w:r>
    </w:p>
    <w:p>
      <w:pPr>
        <w:pStyle w:val="Body"/>
        <w:jc w:val="left"/>
      </w:pPr>
      <w:r>
        <w:rPr>
          <w:rtl w:val="0"/>
          <w:lang w:val="en-US"/>
        </w:rPr>
        <w:t>Jiadja</w:t>
        <w:tab/>
        <w:tab/>
        <w:tab/>
        <w:tab/>
        <w:t>Michael</w:t>
        <w:tab/>
        <w:tab/>
        <w:t>Hannah</w:t>
        <w:tab/>
        <w:tab/>
        <w:t>Selma</w:t>
      </w:r>
    </w:p>
    <w:p>
      <w:pPr>
        <w:pStyle w:val="Body"/>
        <w:jc w:val="left"/>
      </w:pPr>
      <w:r>
        <w:rPr>
          <w:rtl w:val="0"/>
          <w:lang w:val="en-US"/>
        </w:rPr>
        <w:t>Alyssa</w:t>
        <w:tab/>
        <w:tab/>
        <w:tab/>
        <w:tab/>
        <w:t>Nik</w:t>
        <w:tab/>
        <w:tab/>
        <w:tab/>
        <w:t>Jiadja</w:t>
        <w:tab/>
        <w:tab/>
        <w:tab/>
        <w:t>Johnya</w:t>
      </w:r>
    </w:p>
    <w:p>
      <w:pPr>
        <w:pStyle w:val="Body"/>
        <w:jc w:val="left"/>
      </w:pPr>
      <w:r>
        <w:rPr>
          <w:rtl w:val="0"/>
          <w:lang w:val="en-US"/>
        </w:rPr>
        <w:t>Fatima</w:t>
        <w:tab/>
        <w:tab/>
        <w:tab/>
        <w:tab/>
        <w:t>Alyssia</w:t>
        <w:tab/>
        <w:tab/>
        <w:tab/>
        <w:t>Michelle</w:t>
        <w:tab/>
        <w:tab/>
        <w:t>Dylan</w:t>
      </w:r>
    </w:p>
    <w:p>
      <w:pPr>
        <w:pStyle w:val="Body"/>
        <w:jc w:val="left"/>
      </w:pPr>
      <w:r>
        <w:rPr>
          <w:rtl w:val="0"/>
          <w:lang w:val="en-US"/>
        </w:rPr>
        <w:t>Colton</w:t>
        <w:tab/>
        <w:tab/>
        <w:tab/>
        <w:tab/>
        <w:t>Laura</w:t>
        <w:tab/>
        <w:tab/>
        <w:tab/>
        <w:t>Alex</w:t>
        <w:tab/>
        <w:tab/>
        <w:tab/>
        <w:t>Tommy</w:t>
      </w:r>
    </w:p>
    <w:p>
      <w:pPr>
        <w:pStyle w:val="Body"/>
        <w:jc w:val="left"/>
      </w:pPr>
    </w:p>
    <w:p>
      <w:pPr>
        <w:pStyle w:val="Body"/>
        <w:jc w:val="left"/>
      </w:pPr>
    </w:p>
    <w:p>
      <w:pPr>
        <w:pStyle w:val="Body"/>
        <w:jc w:val="left"/>
      </w:pPr>
    </w:p>
    <w:p>
      <w:pPr>
        <w:pStyle w:val="Body"/>
        <w:jc w:val="left"/>
      </w:pPr>
      <w:r>
        <w:rPr>
          <w:rtl w:val="0"/>
          <w:lang w:val="en-US"/>
        </w:rPr>
        <w:t>Part III - Test</w:t>
      </w:r>
    </w:p>
    <w:p>
      <w:pPr>
        <w:pStyle w:val="Body"/>
        <w:jc w:val="left"/>
      </w:pPr>
      <w:r>
        <w:rPr>
          <w:rtl w:val="0"/>
          <w:lang w:val="en-US"/>
        </w:rPr>
        <w:t>The last two days of school you will have a 50 question Multiple Choice test and an in class essay.  The following are the topics that will be covered on the test.</w:t>
      </w:r>
    </w:p>
    <w:p>
      <w:pPr>
        <w:pStyle w:val="Body"/>
        <w:jc w:val="left"/>
      </w:pPr>
    </w:p>
    <w:p>
      <w:pPr>
        <w:pStyle w:val="Body"/>
        <w:jc w:val="left"/>
      </w:pPr>
      <w:r>
        <w:rPr>
          <w:rtl w:val="0"/>
          <w:lang w:val="en-US"/>
        </w:rPr>
        <w:t>Initial American response to the war</w:t>
      </w:r>
    </w:p>
    <w:p>
      <w:pPr>
        <w:pStyle w:val="Body"/>
        <w:jc w:val="left"/>
      </w:pPr>
      <w:r>
        <w:rPr>
          <w:rtl w:val="0"/>
          <w:lang w:val="en-US"/>
        </w:rPr>
        <w:t>Zimmerman Telegram</w:t>
      </w:r>
    </w:p>
    <w:p>
      <w:pPr>
        <w:pStyle w:val="Body"/>
        <w:jc w:val="left"/>
      </w:pPr>
      <w:r>
        <w:rPr>
          <w:rtl w:val="0"/>
          <w:lang w:val="en-US"/>
        </w:rPr>
        <w:t>U.S. Declaration of War</w:t>
      </w:r>
    </w:p>
    <w:p>
      <w:pPr>
        <w:pStyle w:val="Body"/>
        <w:jc w:val="left"/>
      </w:pPr>
      <w:r>
        <w:rPr>
          <w:rtl w:val="0"/>
          <w:lang w:val="en-US"/>
        </w:rPr>
        <w:t>Wilson</w:t>
      </w:r>
      <w:r>
        <w:rPr>
          <w:rFonts w:hAnsi="Helvetica" w:hint="default"/>
          <w:rtl w:val="0"/>
          <w:lang w:val="en-US"/>
        </w:rPr>
        <w:t>’</w:t>
      </w:r>
      <w:r>
        <w:rPr>
          <w:rtl w:val="0"/>
          <w:lang w:val="en-US"/>
        </w:rPr>
        <w:t>s Fourteen Points</w:t>
      </w:r>
    </w:p>
    <w:p>
      <w:pPr>
        <w:pStyle w:val="Body"/>
        <w:jc w:val="left"/>
      </w:pPr>
      <w:r>
        <w:rPr>
          <w:rtl w:val="0"/>
          <w:lang w:val="en-US"/>
        </w:rPr>
        <w:t>Progressive Views on WWI</w:t>
      </w:r>
    </w:p>
    <w:p>
      <w:pPr>
        <w:pStyle w:val="Body"/>
        <w:jc w:val="left"/>
      </w:pPr>
      <w:r>
        <w:rPr>
          <w:rtl w:val="0"/>
          <w:lang w:val="en-US"/>
        </w:rPr>
        <w:t>Role of federal government</w:t>
      </w:r>
    </w:p>
    <w:p>
      <w:pPr>
        <w:pStyle w:val="Body"/>
        <w:jc w:val="left"/>
      </w:pPr>
      <w:r>
        <w:rPr>
          <w:rtl w:val="0"/>
          <w:lang w:val="en-US"/>
        </w:rPr>
        <w:t>opposition to the war</w:t>
      </w:r>
    </w:p>
    <w:p>
      <w:pPr>
        <w:pStyle w:val="Body"/>
        <w:jc w:val="left"/>
      </w:pPr>
      <w:r>
        <w:rPr>
          <w:rtl w:val="0"/>
          <w:lang w:val="en-US"/>
        </w:rPr>
        <w:t>CPI</w:t>
      </w:r>
    </w:p>
    <w:p>
      <w:pPr>
        <w:pStyle w:val="Body"/>
        <w:jc w:val="left"/>
      </w:pPr>
      <w:r>
        <w:rPr>
          <w:rtl w:val="0"/>
          <w:lang w:val="en-US"/>
        </w:rPr>
        <w:t>Espionage and Sedition Acts</w:t>
      </w:r>
    </w:p>
    <w:p>
      <w:pPr>
        <w:pStyle w:val="Body"/>
        <w:jc w:val="left"/>
      </w:pPr>
      <w:r>
        <w:rPr>
          <w:rtl w:val="0"/>
          <w:lang w:val="en-US"/>
        </w:rPr>
        <w:t>American Protective League</w:t>
      </w:r>
    </w:p>
    <w:p>
      <w:pPr>
        <w:pStyle w:val="Body"/>
        <w:jc w:val="left"/>
      </w:pPr>
      <w:r>
        <w:rPr>
          <w:rtl w:val="0"/>
          <w:lang w:val="en-US"/>
        </w:rPr>
        <w:t>Treatment of foreigners during the war</w:t>
      </w:r>
    </w:p>
    <w:p>
      <w:pPr>
        <w:pStyle w:val="Body"/>
        <w:jc w:val="left"/>
      </w:pPr>
      <w:r>
        <w:rPr>
          <w:rtl w:val="0"/>
          <w:lang w:val="en-US"/>
        </w:rPr>
        <w:t>Immigration policy during WWI</w:t>
      </w:r>
    </w:p>
    <w:p>
      <w:pPr>
        <w:pStyle w:val="Body"/>
        <w:jc w:val="left"/>
      </w:pPr>
      <w:r>
        <w:rPr>
          <w:rtl w:val="0"/>
          <w:lang w:val="en-US"/>
        </w:rPr>
        <w:t>Role of African Americans during the War</w:t>
      </w:r>
    </w:p>
    <w:p>
      <w:pPr>
        <w:pStyle w:val="Body"/>
        <w:jc w:val="left"/>
      </w:pPr>
      <w:r>
        <w:rPr>
          <w:rtl w:val="0"/>
          <w:lang w:val="en-US"/>
        </w:rPr>
        <w:t>Great Migration</w:t>
      </w:r>
    </w:p>
    <w:p>
      <w:pPr>
        <w:pStyle w:val="Body"/>
        <w:jc w:val="left"/>
      </w:pPr>
      <w:r>
        <w:rPr>
          <w:rtl w:val="0"/>
          <w:lang w:val="en-US"/>
        </w:rPr>
        <w:t>Impact of WWI on the labor movement</w:t>
      </w:r>
    </w:p>
    <w:p>
      <w:pPr>
        <w:pStyle w:val="Body"/>
        <w:jc w:val="left"/>
      </w:pPr>
      <w:r>
        <w:rPr>
          <w:rtl w:val="0"/>
          <w:lang w:val="en-US"/>
        </w:rPr>
        <w:t>The Red Scare</w:t>
      </w:r>
    </w:p>
    <w:p>
      <w:pPr>
        <w:pStyle w:val="Body"/>
        <w:jc w:val="left"/>
      </w:pPr>
      <w:r>
        <w:rPr>
          <w:rtl w:val="0"/>
          <w:lang w:val="en-US"/>
        </w:rPr>
        <w:t>The Palmer Raids</w:t>
      </w:r>
    </w:p>
    <w:p>
      <w:pPr>
        <w:pStyle w:val="Body"/>
        <w:jc w:val="left"/>
      </w:pPr>
      <w:r>
        <w:rPr>
          <w:rtl w:val="0"/>
          <w:lang w:val="en-US"/>
        </w:rPr>
        <w:t>Treaty of Versailles</w:t>
      </w:r>
    </w:p>
    <w:p>
      <w:pPr>
        <w:pStyle w:val="Body"/>
        <w:jc w:val="left"/>
      </w:pPr>
      <w:r>
        <w:rPr>
          <w:rtl w:val="0"/>
          <w:lang w:val="en-US"/>
        </w:rPr>
        <w:t>League of Nations</w:t>
      </w:r>
    </w:p>
    <w:p>
      <w:pPr>
        <w:pStyle w:val="Body"/>
        <w:jc w:val="left"/>
      </w:pPr>
      <w:r>
        <w:rPr>
          <w:rtl w:val="0"/>
          <w:lang w:val="en-US"/>
        </w:rPr>
        <w:t>Opposition to the Treaty of Versailles</w:t>
      </w:r>
    </w:p>
    <w:p>
      <w:pPr>
        <w:pStyle w:val="Body"/>
        <w:jc w:val="left"/>
      </w:pPr>
      <w:r>
        <w:rPr>
          <w:rtl w:val="0"/>
          <w:lang w:val="en-US"/>
        </w:rPr>
        <w:t>Marcus Garvey and his definition of freedom</w:t>
      </w:r>
    </w:p>
    <w:p>
      <w:pPr>
        <w:pStyle w:val="Body"/>
        <w:jc w:val="left"/>
      </w:pPr>
      <w:r>
        <w:rPr>
          <w:rtl w:val="0"/>
          <w:lang w:val="en-US"/>
        </w:rPr>
        <w:t>Impact of the creation of the Soviet Union</w:t>
      </w:r>
    </w:p>
    <w:p>
      <w:pPr>
        <w:pStyle w:val="Body"/>
        <w:jc w:val="left"/>
      </w:pPr>
      <w:r>
        <w:rPr>
          <w:rtl w:val="0"/>
          <w:lang w:val="en-US"/>
        </w:rPr>
        <w:t xml:space="preserve">W.E.B. DuBois and the </w:t>
      </w:r>
      <w:r>
        <w:rPr>
          <w:rFonts w:hAnsi="Helvetica" w:hint="default"/>
          <w:rtl w:val="0"/>
          <w:lang w:val="en-US"/>
        </w:rPr>
        <w:t>“</w:t>
      </w:r>
      <w:r>
        <w:rPr>
          <w:rtl w:val="0"/>
          <w:lang w:val="en-US"/>
        </w:rPr>
        <w:t>Declaration of Principles</w:t>
      </w:r>
      <w:r>
        <w:rPr>
          <w:rFonts w:hAnsi="Helvetica" w:hint="default"/>
          <w:rtl w:val="0"/>
          <w:lang w:val="en-US"/>
        </w:rPr>
        <w:t>”</w:t>
      </w:r>
    </w:p>
    <w:p>
      <w:pPr>
        <w:pStyle w:val="Body"/>
        <w:jc w:val="left"/>
      </w:pPr>
      <w:r>
        <w:rPr>
          <w:rtl w:val="0"/>
          <w:lang w:val="en-US"/>
        </w:rPr>
        <w:t>Progressive Presidents and Race</w:t>
      </w:r>
    </w:p>
    <w:p>
      <w:pPr>
        <w:pStyle w:val="Body"/>
        <w:jc w:val="left"/>
      </w:pPr>
      <w:r>
        <w:rPr>
          <w:rtl w:val="0"/>
          <w:lang w:val="en-US"/>
        </w:rPr>
        <w:t>targets of Americanization</w:t>
      </w:r>
    </w:p>
    <w:p>
      <w:pPr>
        <w:pStyle w:val="Body"/>
        <w:jc w:val="left"/>
      </w:pPr>
      <w:r>
        <w:rPr>
          <w:rtl w:val="0"/>
          <w:lang w:val="en-US"/>
        </w:rPr>
        <w:t>Eugenics</w:t>
      </w:r>
    </w:p>
    <w:p>
      <w:pPr>
        <w:pStyle w:val="Body"/>
        <w:jc w:val="left"/>
      </w:pPr>
      <w:r>
        <w:rPr>
          <w:rtl w:val="0"/>
          <w:lang w:val="en-US"/>
        </w:rPr>
        <w:t>Moral Diplomacy</w:t>
      </w:r>
    </w:p>
    <w:p>
      <w:pPr>
        <w:pStyle w:val="Body"/>
        <w:jc w:val="left"/>
      </w:pPr>
      <w:r>
        <w:rPr>
          <w:rtl w:val="0"/>
          <w:lang w:val="en-US"/>
        </w:rPr>
        <w:t>Wilson and Latin America</w:t>
      </w:r>
    </w:p>
    <w:p>
      <w:pPr>
        <w:pStyle w:val="Body"/>
        <w:jc w:val="left"/>
      </w:pPr>
      <w:r>
        <w:rPr>
          <w:rtl w:val="0"/>
          <w:lang w:val="en-US"/>
        </w:rPr>
        <w:t>Dollar Diplomacy</w:t>
      </w:r>
    </w:p>
    <w:p>
      <w:pPr>
        <w:pStyle w:val="Body"/>
        <w:jc w:val="left"/>
      </w:pPr>
      <w:r>
        <w:rPr>
          <w:rtl w:val="0"/>
          <w:lang w:val="en-US"/>
        </w:rPr>
        <w:t>Roosevelt Corollary</w:t>
      </w:r>
    </w:p>
    <w:p>
      <w:pPr>
        <w:pStyle w:val="Body"/>
        <w:jc w:val="left"/>
      </w:pPr>
      <w:r>
        <w:rPr>
          <w:rtl w:val="0"/>
          <w:lang w:val="en-US"/>
        </w:rPr>
        <w:t>Big stick Policy</w:t>
      </w:r>
    </w:p>
    <w:p>
      <w:pPr>
        <w:pStyle w:val="Body"/>
        <w:jc w:val="left"/>
      </w:pPr>
      <w:r>
        <w:rPr>
          <w:rtl w:val="0"/>
          <w:lang w:val="en-US"/>
        </w:rPr>
        <w:t>U.S. involvement in Latin America</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2">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3">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4">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5">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6">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7">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numbering" w:styleId="Bullet">
    <w:name w:val="Bullet"/>
    <w:next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edsitement.neh.gov/lesson-plan/united-states-entry-world-war-i-documentary-chronology-world-war-i"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