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7D4" w:rsidRDefault="005D2620" w:rsidP="005D2620">
      <w:pPr>
        <w:jc w:val="center"/>
      </w:pPr>
      <w:r>
        <w:t>Psychological Disorders and Therapy</w:t>
      </w:r>
    </w:p>
    <w:p w:rsidR="005D2620" w:rsidRDefault="005D2620" w:rsidP="005D2620">
      <w:pPr>
        <w:jc w:val="center"/>
      </w:pPr>
      <w:r>
        <w:t>Study Guide</w:t>
      </w:r>
    </w:p>
    <w:p w:rsidR="005D2620" w:rsidRDefault="005D2620"/>
    <w:p w:rsidR="005D2620" w:rsidRDefault="005D2620">
      <w:pPr>
        <w:rPr>
          <w:b/>
        </w:rPr>
      </w:pPr>
      <w:r w:rsidRPr="005D2620">
        <w:rPr>
          <w:b/>
        </w:rPr>
        <w:t>Psychological Disorders</w:t>
      </w:r>
    </w:p>
    <w:p w:rsidR="005D2620" w:rsidRDefault="005D2620">
      <w:pPr>
        <w:rPr>
          <w:b/>
        </w:rPr>
      </w:pPr>
    </w:p>
    <w:p w:rsidR="005D2620" w:rsidRDefault="005D2620">
      <w:r>
        <w:t xml:space="preserve">How is abnormality defined in terms of diagnosing a </w:t>
      </w:r>
      <w:proofErr w:type="gramStart"/>
      <w:r>
        <w:t>disorder</w:t>
      </w:r>
      <w:proofErr w:type="gramEnd"/>
    </w:p>
    <w:p w:rsidR="005D2620" w:rsidRDefault="005D2620">
      <w:r>
        <w:t>Models of abnormality: biological, psychological, and biopsychosocial</w:t>
      </w:r>
    </w:p>
    <w:p w:rsidR="005D2620" w:rsidRDefault="005D2620">
      <w:r>
        <w:t>DSM-V</w:t>
      </w:r>
    </w:p>
    <w:p w:rsidR="005D2620" w:rsidRDefault="005D2620">
      <w:r>
        <w:t>The disorders themselves – types and causes – make sure you know the vocab.</w:t>
      </w:r>
    </w:p>
    <w:p w:rsidR="005D2620" w:rsidRDefault="005D2620">
      <w:r>
        <w:t>Anxiety Disorders</w:t>
      </w:r>
    </w:p>
    <w:p w:rsidR="005D2620" w:rsidRDefault="00F0764F">
      <w:r>
        <w:t>Somatoform</w:t>
      </w:r>
    </w:p>
    <w:p w:rsidR="005D2620" w:rsidRDefault="005D2620">
      <w:r>
        <w:t>Dissociative</w:t>
      </w:r>
    </w:p>
    <w:p w:rsidR="005D2620" w:rsidRDefault="005D2620">
      <w:r>
        <w:t>Mood</w:t>
      </w:r>
    </w:p>
    <w:p w:rsidR="005D2620" w:rsidRDefault="005D2620">
      <w:r>
        <w:t>Schizophrenia</w:t>
      </w:r>
    </w:p>
    <w:p w:rsidR="005D2620" w:rsidRDefault="005D2620">
      <w:r>
        <w:t>Personality</w:t>
      </w:r>
    </w:p>
    <w:p w:rsidR="005D2620" w:rsidRDefault="005D2620">
      <w:r>
        <w:t>Culture Bound Syndrome</w:t>
      </w:r>
    </w:p>
    <w:p w:rsidR="005D2620" w:rsidRDefault="005D2620"/>
    <w:p w:rsidR="005D2620" w:rsidRDefault="005D2620"/>
    <w:p w:rsidR="005D2620" w:rsidRDefault="005D2620"/>
    <w:p w:rsidR="005D2620" w:rsidRDefault="005D2620">
      <w:pPr>
        <w:rPr>
          <w:b/>
        </w:rPr>
      </w:pPr>
      <w:r>
        <w:rPr>
          <w:b/>
        </w:rPr>
        <w:t>Psychological Therapies</w:t>
      </w:r>
    </w:p>
    <w:p w:rsidR="005D2620" w:rsidRDefault="005D2620" w:rsidP="00F0764F">
      <w:pPr>
        <w:pStyle w:val="ListParagraph"/>
        <w:numPr>
          <w:ilvl w:val="0"/>
          <w:numId w:val="1"/>
        </w:numPr>
      </w:pPr>
      <w:r>
        <w:t>Types of therapy – biological and psychological</w:t>
      </w:r>
    </w:p>
    <w:p w:rsidR="005D2620" w:rsidRDefault="005D2620" w:rsidP="00F0764F">
      <w:pPr>
        <w:pStyle w:val="ListParagraph"/>
        <w:numPr>
          <w:ilvl w:val="0"/>
          <w:numId w:val="1"/>
        </w:numPr>
      </w:pPr>
      <w:r>
        <w:t>Basis of psychoanalysis – know the vocab</w:t>
      </w:r>
    </w:p>
    <w:p w:rsidR="005D2620" w:rsidRDefault="005D2620" w:rsidP="00F0764F">
      <w:pPr>
        <w:pStyle w:val="ListParagraph"/>
        <w:numPr>
          <w:ilvl w:val="0"/>
          <w:numId w:val="1"/>
        </w:numPr>
      </w:pPr>
      <w:r>
        <w:t>Different types of people who treat disorders – psychiatrists, psychologists, therapists, psychoanalysts</w:t>
      </w:r>
    </w:p>
    <w:p w:rsidR="005D2620" w:rsidRDefault="005D2620" w:rsidP="00F0764F">
      <w:pPr>
        <w:pStyle w:val="ListParagraph"/>
        <w:numPr>
          <w:ilvl w:val="0"/>
          <w:numId w:val="1"/>
        </w:numPr>
      </w:pPr>
      <w:r>
        <w:t>Difference between Freud and new psychoanalysts</w:t>
      </w:r>
    </w:p>
    <w:p w:rsidR="005D2620" w:rsidRDefault="005D2620" w:rsidP="00F0764F">
      <w:pPr>
        <w:pStyle w:val="ListParagraph"/>
        <w:numPr>
          <w:ilvl w:val="0"/>
          <w:numId w:val="1"/>
        </w:numPr>
      </w:pPr>
      <w:r>
        <w:t>Know the vocab for the various types of therapy</w:t>
      </w:r>
    </w:p>
    <w:p w:rsidR="005D2620" w:rsidRDefault="005D2620" w:rsidP="00F0764F">
      <w:pPr>
        <w:pStyle w:val="ListParagraph"/>
        <w:numPr>
          <w:ilvl w:val="0"/>
          <w:numId w:val="1"/>
        </w:numPr>
      </w:pPr>
      <w:r>
        <w:t>Basics of Humanistic Therapy – Carl Rogers Person Centered Therapy</w:t>
      </w:r>
    </w:p>
    <w:p w:rsidR="005D2620" w:rsidRDefault="005D2620" w:rsidP="00F0764F">
      <w:pPr>
        <w:pStyle w:val="ListParagraph"/>
        <w:numPr>
          <w:ilvl w:val="0"/>
          <w:numId w:val="1"/>
        </w:numPr>
      </w:pPr>
      <w:r>
        <w:t>Basics of Behavior Therapy – difference between classical and operant conditioning</w:t>
      </w:r>
    </w:p>
    <w:p w:rsidR="005D2620" w:rsidRDefault="005D2620" w:rsidP="00F0764F">
      <w:pPr>
        <w:pStyle w:val="ListParagraph"/>
        <w:numPr>
          <w:ilvl w:val="0"/>
          <w:numId w:val="1"/>
        </w:numPr>
      </w:pPr>
      <w:r>
        <w:t>Basics of Cognitive Therapy – Becks cognitive Ther</w:t>
      </w:r>
      <w:r w:rsidR="00F0764F">
        <w:t>apy, Cognitive-behavior therapy and Rational emotive behavioral therapy</w:t>
      </w:r>
    </w:p>
    <w:p w:rsidR="00F0764F" w:rsidRDefault="00F0764F" w:rsidP="00F0764F">
      <w:pPr>
        <w:pStyle w:val="ListParagraph"/>
        <w:numPr>
          <w:ilvl w:val="0"/>
          <w:numId w:val="1"/>
        </w:numPr>
      </w:pPr>
      <w:r>
        <w:t>Pros and Cons and types of Group, individual, family counseling</w:t>
      </w:r>
    </w:p>
    <w:p w:rsidR="00F0764F" w:rsidRDefault="00F0764F" w:rsidP="00F0764F">
      <w:pPr>
        <w:pStyle w:val="ListParagraph"/>
        <w:numPr>
          <w:ilvl w:val="0"/>
          <w:numId w:val="1"/>
        </w:numPr>
      </w:pPr>
      <w:r>
        <w:t>Effectiveness of psychotherapy – what makes it work</w:t>
      </w:r>
    </w:p>
    <w:p w:rsidR="00F0764F" w:rsidRDefault="00F0764F" w:rsidP="00F0764F">
      <w:pPr>
        <w:pStyle w:val="ListParagraph"/>
        <w:numPr>
          <w:ilvl w:val="0"/>
          <w:numId w:val="1"/>
        </w:numPr>
      </w:pPr>
      <w:r>
        <w:t>Other facts that influence its effectiveness – what might not make it work</w:t>
      </w:r>
    </w:p>
    <w:p w:rsidR="00F0764F" w:rsidRDefault="00F0764F" w:rsidP="00F0764F">
      <w:pPr>
        <w:pStyle w:val="ListParagraph"/>
        <w:numPr>
          <w:ilvl w:val="0"/>
          <w:numId w:val="1"/>
        </w:numPr>
      </w:pPr>
      <w:r>
        <w:t>Psychopharmacology – types of drugs used to treat disorders and their purpose</w:t>
      </w:r>
    </w:p>
    <w:p w:rsidR="00F0764F" w:rsidRDefault="00F0764F" w:rsidP="00F0764F">
      <w:pPr>
        <w:pStyle w:val="ListParagraph"/>
        <w:numPr>
          <w:ilvl w:val="0"/>
          <w:numId w:val="1"/>
        </w:numPr>
      </w:pPr>
      <w:r>
        <w:t>Electroconvulsive Therapy – pros and cons</w:t>
      </w:r>
    </w:p>
    <w:p w:rsidR="00F0764F" w:rsidRDefault="00F0764F" w:rsidP="00F0764F">
      <w:pPr>
        <w:pStyle w:val="ListParagraph"/>
        <w:numPr>
          <w:ilvl w:val="0"/>
          <w:numId w:val="1"/>
        </w:numPr>
      </w:pPr>
      <w:r>
        <w:t>Psychosurgery</w:t>
      </w:r>
      <w:bookmarkStart w:id="0" w:name="_GoBack"/>
      <w:bookmarkEnd w:id="0"/>
      <w:r>
        <w:t xml:space="preserve"> – types and lasting effects</w:t>
      </w:r>
    </w:p>
    <w:p w:rsidR="00F0764F" w:rsidRDefault="00F0764F" w:rsidP="00F0764F">
      <w:pPr>
        <w:pStyle w:val="ListParagraph"/>
        <w:numPr>
          <w:ilvl w:val="0"/>
          <w:numId w:val="1"/>
        </w:numPr>
      </w:pPr>
      <w:r>
        <w:t>Ethical issues with therapy – ethical goals</w:t>
      </w:r>
    </w:p>
    <w:p w:rsidR="00F0764F" w:rsidRDefault="00F0764F"/>
    <w:p w:rsidR="005D2620" w:rsidRPr="005D2620" w:rsidRDefault="005D2620"/>
    <w:p w:rsidR="005D2620" w:rsidRDefault="005D2620"/>
    <w:sectPr w:rsidR="005D2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C6A51"/>
    <w:multiLevelType w:val="hybridMultilevel"/>
    <w:tmpl w:val="D504A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620"/>
    <w:rsid w:val="005D2620"/>
    <w:rsid w:val="00F0764F"/>
    <w:rsid w:val="00F8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BBF151-E777-4E59-A58B-14A5139D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Hartford Public Schools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Weimer, Lorri L.</dc:creator>
  <cp:keywords/>
  <dc:description/>
  <cp:lastModifiedBy>Weimer, Lorri L.</cp:lastModifiedBy>
  <cp:revision>1</cp:revision>
  <dcterms:created xsi:type="dcterms:W3CDTF">2018-10-04T11:16:00Z</dcterms:created>
  <dcterms:modified xsi:type="dcterms:W3CDTF">2018-10-04T11:31:00Z</dcterms:modified>
</cp:coreProperties>
</file>