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5BB6" w14:textId="77777777" w:rsidR="00480029" w:rsidRDefault="004800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3002"/>
        <w:gridCol w:w="2831"/>
        <w:gridCol w:w="2916"/>
        <w:gridCol w:w="2916"/>
        <w:gridCol w:w="763"/>
      </w:tblGrid>
      <w:tr w:rsidR="00480029" w14:paraId="0FD6ADC4" w14:textId="77777777">
        <w:trPr>
          <w:trHeight w:val="240"/>
        </w:trPr>
        <w:tc>
          <w:tcPr>
            <w:tcW w:w="1630" w:type="dxa"/>
          </w:tcPr>
          <w:p w14:paraId="5FBC0FB6" w14:textId="77777777" w:rsidR="00480029" w:rsidRDefault="00480029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14:paraId="4CB3949B" w14:textId="77777777" w:rsidR="00480029" w:rsidRDefault="00F51B86">
            <w:pPr>
              <w:jc w:val="center"/>
              <w:rPr>
                <w:sz w:val="20"/>
                <w:szCs w:val="20"/>
              </w:rPr>
            </w:pPr>
            <w:r>
              <w:t xml:space="preserve">Exceeds Standard </w:t>
            </w:r>
          </w:p>
        </w:tc>
        <w:tc>
          <w:tcPr>
            <w:tcW w:w="2831" w:type="dxa"/>
          </w:tcPr>
          <w:p w14:paraId="2058CFD5" w14:textId="77777777" w:rsidR="00480029" w:rsidRDefault="00F51B86">
            <w:pPr>
              <w:rPr>
                <w:sz w:val="20"/>
                <w:szCs w:val="20"/>
              </w:rPr>
            </w:pPr>
            <w:r>
              <w:t>Meets Standard</w:t>
            </w:r>
          </w:p>
        </w:tc>
        <w:tc>
          <w:tcPr>
            <w:tcW w:w="2916" w:type="dxa"/>
          </w:tcPr>
          <w:p w14:paraId="0A29E9D6" w14:textId="77777777" w:rsidR="00480029" w:rsidRDefault="00F51B86">
            <w:pPr>
              <w:rPr>
                <w:sz w:val="20"/>
                <w:szCs w:val="20"/>
              </w:rPr>
            </w:pPr>
            <w:r>
              <w:t>Nearly Meets Standards</w:t>
            </w:r>
          </w:p>
        </w:tc>
        <w:tc>
          <w:tcPr>
            <w:tcW w:w="2916" w:type="dxa"/>
          </w:tcPr>
          <w:p w14:paraId="04FC66DA" w14:textId="77777777" w:rsidR="00480029" w:rsidRDefault="00F51B86">
            <w:pPr>
              <w:rPr>
                <w:sz w:val="20"/>
                <w:szCs w:val="20"/>
              </w:rPr>
            </w:pPr>
            <w:r>
              <w:t xml:space="preserve">Does Not Meet Standard </w:t>
            </w:r>
          </w:p>
        </w:tc>
        <w:tc>
          <w:tcPr>
            <w:tcW w:w="763" w:type="dxa"/>
          </w:tcPr>
          <w:p w14:paraId="62025DD5" w14:textId="77777777" w:rsidR="00480029" w:rsidRDefault="00F51B86">
            <w:r>
              <w:t>Score</w:t>
            </w:r>
          </w:p>
        </w:tc>
      </w:tr>
      <w:tr w:rsidR="00480029" w14:paraId="4B9D7F71" w14:textId="77777777">
        <w:tc>
          <w:tcPr>
            <w:tcW w:w="1630" w:type="dxa"/>
          </w:tcPr>
          <w:p w14:paraId="39D4F592" w14:textId="77777777" w:rsidR="00480029" w:rsidRDefault="00F51B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Use and Delivery</w:t>
            </w:r>
          </w:p>
          <w:p w14:paraId="39DDB2D0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</w:t>
            </w:r>
            <w:proofErr w:type="gramStart"/>
            <w:r>
              <w:rPr>
                <w:sz w:val="20"/>
                <w:szCs w:val="20"/>
              </w:rPr>
              <w:t>communicates  ideas</w:t>
            </w:r>
            <w:proofErr w:type="gramEnd"/>
            <w:r>
              <w:rPr>
                <w:sz w:val="20"/>
                <w:szCs w:val="20"/>
              </w:rPr>
              <w:t xml:space="preserve"> effectively</w:t>
            </w:r>
          </w:p>
          <w:p w14:paraId="0921A810" w14:textId="77777777" w:rsidR="00480029" w:rsidRDefault="00480029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14:paraId="6B3920C3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Effectively uses eye contact</w:t>
            </w:r>
          </w:p>
          <w:p w14:paraId="09AAC677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Speaks clearly, effectively and confidently using suitable volume and pace</w:t>
            </w:r>
          </w:p>
          <w:p w14:paraId="778C6CD0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Fully engages the audience</w:t>
            </w:r>
          </w:p>
          <w:p w14:paraId="6137607F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Selects rich and varied words for context and uses correct grammar.</w:t>
            </w:r>
          </w:p>
          <w:p w14:paraId="247DC892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Student uses text on slides as </w:t>
            </w:r>
          </w:p>
          <w:p w14:paraId="08845A1D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prompts for original narration.</w:t>
            </w:r>
          </w:p>
        </w:tc>
        <w:tc>
          <w:tcPr>
            <w:tcW w:w="2831" w:type="dxa"/>
          </w:tcPr>
          <w:p w14:paraId="5881D28A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Maintains eye</w:t>
            </w:r>
            <w:r>
              <w:rPr>
                <w:sz w:val="20"/>
                <w:szCs w:val="20"/>
              </w:rPr>
              <w:t xml:space="preserve"> contact.</w:t>
            </w:r>
          </w:p>
          <w:p w14:paraId="0776E755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Speaks clearly and uses suitable volume and pace.</w:t>
            </w:r>
          </w:p>
          <w:p w14:paraId="77954A45" w14:textId="77777777" w:rsidR="00480029" w:rsidRDefault="00F51B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b/>
                <w:sz w:val="20"/>
                <w:szCs w:val="20"/>
              </w:rPr>
              <w:t>Takes steps to engage the audience.</w:t>
            </w:r>
          </w:p>
          <w:p w14:paraId="354F2138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Selects words appropriate for context and uses correct grammar.</w:t>
            </w:r>
          </w:p>
          <w:p w14:paraId="37BA2767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Student reads text on slides </w:t>
            </w:r>
          </w:p>
          <w:p w14:paraId="7B866DE3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elaborates comfortably.</w:t>
            </w:r>
          </w:p>
        </w:tc>
        <w:tc>
          <w:tcPr>
            <w:tcW w:w="2916" w:type="dxa"/>
          </w:tcPr>
          <w:p w14:paraId="6F3284A3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Some eye contact, but not mai</w:t>
            </w:r>
            <w:r>
              <w:rPr>
                <w:sz w:val="20"/>
                <w:szCs w:val="20"/>
              </w:rPr>
              <w:t>ntained.</w:t>
            </w:r>
          </w:p>
          <w:p w14:paraId="00176611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Speaks clearly and unclearly in different portions.</w:t>
            </w:r>
          </w:p>
          <w:p w14:paraId="1CB34F9A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Occasionally engages audience.</w:t>
            </w:r>
          </w:p>
          <w:p w14:paraId="26018DFB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Selects words inappropriate for context; uses incorrect grammar.</w:t>
            </w:r>
          </w:p>
          <w:p w14:paraId="24B09ECB" w14:textId="77777777" w:rsidR="00480029" w:rsidRDefault="00F51B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</w:t>
            </w:r>
            <w:r>
              <w:rPr>
                <w:b/>
                <w:sz w:val="20"/>
                <w:szCs w:val="20"/>
              </w:rPr>
              <w:t xml:space="preserve">Student reads text on slides, </w:t>
            </w:r>
          </w:p>
          <w:p w14:paraId="26C88599" w14:textId="77777777" w:rsidR="00480029" w:rsidRDefault="00F51B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adding a few comments.</w:t>
            </w:r>
          </w:p>
        </w:tc>
        <w:tc>
          <w:tcPr>
            <w:tcW w:w="2916" w:type="dxa"/>
          </w:tcPr>
          <w:p w14:paraId="75BA0CBB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Uses eye contact ineffectively.</w:t>
            </w:r>
          </w:p>
          <w:p w14:paraId="7D874D14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Fa</w:t>
            </w:r>
            <w:r>
              <w:rPr>
                <w:sz w:val="20"/>
                <w:szCs w:val="20"/>
              </w:rPr>
              <w:t>ils to speak clearly and audibly and uses unsuitable pace.</w:t>
            </w:r>
          </w:p>
          <w:p w14:paraId="4AA4EEE0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Does not engage audience.</w:t>
            </w:r>
          </w:p>
          <w:p w14:paraId="346CF5E5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Selects words inappropriate for context; uses incorrect grammar</w:t>
            </w:r>
          </w:p>
          <w:p w14:paraId="532228F5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just reads text on </w:t>
            </w:r>
          </w:p>
          <w:p w14:paraId="608A25E1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slides.</w:t>
            </w:r>
          </w:p>
        </w:tc>
        <w:tc>
          <w:tcPr>
            <w:tcW w:w="763" w:type="dxa"/>
          </w:tcPr>
          <w:p w14:paraId="2EDC11A4" w14:textId="77777777" w:rsidR="00480029" w:rsidRDefault="00480029"/>
        </w:tc>
      </w:tr>
      <w:tr w:rsidR="00480029" w14:paraId="01476E7C" w14:textId="77777777">
        <w:trPr>
          <w:trHeight w:val="1920"/>
        </w:trPr>
        <w:tc>
          <w:tcPr>
            <w:tcW w:w="1630" w:type="dxa"/>
          </w:tcPr>
          <w:p w14:paraId="742EFB19" w14:textId="77777777" w:rsidR="00480029" w:rsidRDefault="00F51B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Organization and Preparation</w:t>
            </w:r>
          </w:p>
          <w:p w14:paraId="4963E13F" w14:textId="77777777" w:rsidR="00480029" w:rsidRDefault="00F51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The student exhibits logical organization.</w:t>
            </w:r>
          </w:p>
          <w:p w14:paraId="17C50EC6" w14:textId="77777777" w:rsidR="00480029" w:rsidRDefault="00480029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14:paraId="7DD47015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Introduces the topic clearly and creatively.</w:t>
            </w:r>
          </w:p>
          <w:p w14:paraId="59DCD1A2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Maintains clear focus on the topic.</w:t>
            </w:r>
          </w:p>
          <w:p w14:paraId="0763255F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Effectively includes smooth transitions to connect key points.</w:t>
            </w:r>
          </w:p>
          <w:p w14:paraId="019D681C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Ends with logical, effective and relevant conclusion</w:t>
            </w:r>
          </w:p>
        </w:tc>
        <w:tc>
          <w:tcPr>
            <w:tcW w:w="2831" w:type="dxa"/>
          </w:tcPr>
          <w:p w14:paraId="0EAFAF4D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Intr</w:t>
            </w:r>
            <w:r>
              <w:rPr>
                <w:sz w:val="20"/>
                <w:szCs w:val="20"/>
              </w:rPr>
              <w:t>oduces the topic clearly.</w:t>
            </w:r>
          </w:p>
          <w:p w14:paraId="04E4C823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Maintains focus on the topic.</w:t>
            </w:r>
          </w:p>
          <w:p w14:paraId="57DE974E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Include transitions to connect key points.</w:t>
            </w:r>
          </w:p>
          <w:p w14:paraId="115F7074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Ends with coherent conclusion based on evidence.</w:t>
            </w:r>
          </w:p>
        </w:tc>
        <w:tc>
          <w:tcPr>
            <w:tcW w:w="2916" w:type="dxa"/>
          </w:tcPr>
          <w:p w14:paraId="1569DD85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Introduces the topic.</w:t>
            </w:r>
          </w:p>
          <w:p w14:paraId="196406D1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Somewhat maintains focus on the topic.</w:t>
            </w:r>
          </w:p>
          <w:p w14:paraId="2D664F0D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Includes some transitions to connec</w:t>
            </w:r>
            <w:r>
              <w:rPr>
                <w:sz w:val="20"/>
                <w:szCs w:val="20"/>
              </w:rPr>
              <w:t>t key points.</w:t>
            </w:r>
          </w:p>
          <w:p w14:paraId="48F3785E" w14:textId="77777777" w:rsidR="00480029" w:rsidRDefault="00F51B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b/>
                <w:sz w:val="20"/>
                <w:szCs w:val="20"/>
              </w:rPr>
              <w:t>Ends with a conclusion based on evidence.</w:t>
            </w:r>
          </w:p>
        </w:tc>
        <w:tc>
          <w:tcPr>
            <w:tcW w:w="2916" w:type="dxa"/>
          </w:tcPr>
          <w:p w14:paraId="3F5D9566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Does not clearly introduce the topic.</w:t>
            </w:r>
          </w:p>
          <w:p w14:paraId="04394F70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Does not establish or maintain focus on the topic.</w:t>
            </w:r>
          </w:p>
          <w:p w14:paraId="25A925F3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Uses ineffective transitions that rarely connect point </w:t>
            </w:r>
            <w:proofErr w:type="gramStart"/>
            <w:r>
              <w:rPr>
                <w:sz w:val="20"/>
                <w:szCs w:val="20"/>
              </w:rPr>
              <w:t>s .</w:t>
            </w:r>
            <w:proofErr w:type="gramEnd"/>
          </w:p>
          <w:p w14:paraId="65219FD6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Ends without a conclusion.</w:t>
            </w:r>
          </w:p>
        </w:tc>
        <w:tc>
          <w:tcPr>
            <w:tcW w:w="763" w:type="dxa"/>
          </w:tcPr>
          <w:p w14:paraId="55FDB64C" w14:textId="77777777" w:rsidR="00480029" w:rsidRDefault="00480029"/>
        </w:tc>
      </w:tr>
      <w:tr w:rsidR="00480029" w14:paraId="2EE3BDB1" w14:textId="77777777">
        <w:trPr>
          <w:trHeight w:val="2920"/>
        </w:trPr>
        <w:tc>
          <w:tcPr>
            <w:tcW w:w="1630" w:type="dxa"/>
          </w:tcPr>
          <w:p w14:paraId="2C663B9A" w14:textId="77777777" w:rsidR="00480029" w:rsidRDefault="00F51B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Content</w:t>
            </w:r>
          </w:p>
          <w:p w14:paraId="69095165" w14:textId="77777777" w:rsidR="00480029" w:rsidRDefault="00F51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student explains the process and findings of the project and the resulting learning.</w:t>
            </w:r>
          </w:p>
          <w:p w14:paraId="25847BDA" w14:textId="77777777" w:rsidR="00480029" w:rsidRDefault="00480029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14:paraId="6690286B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Clearly defines the topic or thesis and its significance.</w:t>
            </w:r>
          </w:p>
          <w:p w14:paraId="436B82FD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Supports the thesis and key findings with an analysis of relevant and accurate evidence</w:t>
            </w:r>
          </w:p>
          <w:p w14:paraId="0E8CEFE4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Provid</w:t>
            </w:r>
            <w:r>
              <w:rPr>
                <w:sz w:val="20"/>
                <w:szCs w:val="20"/>
              </w:rPr>
              <w:t>es evidence of extensive and valid research with multiple and varied sources</w:t>
            </w:r>
          </w:p>
          <w:p w14:paraId="4FDBB859" w14:textId="77777777" w:rsidR="00480029" w:rsidRDefault="00F51B86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 includes</w:t>
            </w:r>
            <w:proofErr w:type="gramEnd"/>
            <w:r>
              <w:rPr>
                <w:sz w:val="20"/>
                <w:szCs w:val="20"/>
              </w:rPr>
              <w:t xml:space="preserve"> statistics to support each of the areas of the background, current issues, and solutions</w:t>
            </w:r>
          </w:p>
        </w:tc>
        <w:tc>
          <w:tcPr>
            <w:tcW w:w="2831" w:type="dxa"/>
          </w:tcPr>
          <w:p w14:paraId="3B3C02DA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Clearly defines the topic or thesis.</w:t>
            </w:r>
          </w:p>
          <w:p w14:paraId="08463AD8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Supports the thesis and key findings </w:t>
            </w:r>
            <w:r>
              <w:rPr>
                <w:sz w:val="20"/>
                <w:szCs w:val="20"/>
              </w:rPr>
              <w:t>with evidence.</w:t>
            </w:r>
          </w:p>
          <w:p w14:paraId="094C1530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Presents evidence of valid research with multiple sources.</w:t>
            </w:r>
          </w:p>
          <w:p w14:paraId="46D58610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⃞</w:t>
            </w:r>
            <w:r>
              <w:rPr>
                <w:sz w:val="20"/>
                <w:szCs w:val="20"/>
              </w:rPr>
              <w:t>addresses all three of the following: background, current issues, and solutions</w:t>
            </w:r>
          </w:p>
          <w:p w14:paraId="0884F36D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includes statistics to support the current issues</w:t>
            </w:r>
          </w:p>
        </w:tc>
        <w:tc>
          <w:tcPr>
            <w:tcW w:w="2916" w:type="dxa"/>
          </w:tcPr>
          <w:p w14:paraId="6F7B4761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Defines the topic or thesis.</w:t>
            </w:r>
          </w:p>
          <w:p w14:paraId="676E4993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Supports the thesis with evidence.</w:t>
            </w:r>
          </w:p>
          <w:p w14:paraId="0D0977A1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Presents evidence of research with sources.</w:t>
            </w:r>
          </w:p>
          <w:p w14:paraId="3F3F0C31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Addresses at least two of the following: background, current issues, and solutions.</w:t>
            </w:r>
          </w:p>
          <w:p w14:paraId="70C3902F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includes some statistics</w:t>
            </w:r>
          </w:p>
          <w:p w14:paraId="197F59DB" w14:textId="77777777" w:rsidR="00480029" w:rsidRDefault="00480029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45A6E6EC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Does not clearly define the topic or thesis.</w:t>
            </w:r>
          </w:p>
          <w:p w14:paraId="2EF5C6B3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Does not support the thesis with evidence.</w:t>
            </w:r>
          </w:p>
          <w:p w14:paraId="25D48823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Presents little or no evidence of valid research.</w:t>
            </w:r>
          </w:p>
          <w:p w14:paraId="657768A6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Only addresses one of the following: background, current issues, and solutions.</w:t>
            </w:r>
          </w:p>
          <w:p w14:paraId="30F6A284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includes little to no statis</w:t>
            </w:r>
            <w:r>
              <w:rPr>
                <w:sz w:val="20"/>
                <w:szCs w:val="20"/>
              </w:rPr>
              <w:t>tics</w:t>
            </w:r>
          </w:p>
        </w:tc>
        <w:tc>
          <w:tcPr>
            <w:tcW w:w="763" w:type="dxa"/>
          </w:tcPr>
          <w:p w14:paraId="00C55F40" w14:textId="77777777" w:rsidR="00480029" w:rsidRDefault="00480029"/>
        </w:tc>
      </w:tr>
      <w:tr w:rsidR="00480029" w14:paraId="313F3EA0" w14:textId="77777777">
        <w:tc>
          <w:tcPr>
            <w:tcW w:w="1630" w:type="dxa"/>
          </w:tcPr>
          <w:p w14:paraId="71F105EB" w14:textId="77777777" w:rsidR="00480029" w:rsidRDefault="00F51B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 point</w:t>
            </w:r>
          </w:p>
          <w:p w14:paraId="467CECD0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Text, font, images and layout</w:t>
            </w:r>
          </w:p>
        </w:tc>
        <w:tc>
          <w:tcPr>
            <w:tcW w:w="3002" w:type="dxa"/>
          </w:tcPr>
          <w:p w14:paraId="4195C11A" w14:textId="77777777" w:rsidR="00480029" w:rsidRDefault="00F51B8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All slides present one idea and a few supporting facts.</w:t>
            </w:r>
          </w:p>
          <w:p w14:paraId="291DDE9C" w14:textId="77777777" w:rsidR="00480029" w:rsidRDefault="00F51B8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Font on all slides is large enough to be read at a distance</w:t>
            </w:r>
          </w:p>
          <w:p w14:paraId="79F1CA2E" w14:textId="77777777" w:rsidR="00480029" w:rsidRDefault="00F51B8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All slides contain one powerful, high-quality image per slide which helps audience un</w:t>
            </w:r>
            <w:r>
              <w:rPr>
                <w:color w:val="000000"/>
                <w:sz w:val="20"/>
                <w:szCs w:val="20"/>
              </w:rPr>
              <w:t xml:space="preserve">derstand the content. </w:t>
            </w:r>
          </w:p>
          <w:p w14:paraId="4BE639CD" w14:textId="77777777" w:rsidR="00480029" w:rsidRDefault="00F51B8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Layout is visually pleasing.</w:t>
            </w:r>
          </w:p>
          <w:p w14:paraId="5A44474F" w14:textId="77777777" w:rsidR="00480029" w:rsidRDefault="00480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14:paraId="087099BD" w14:textId="77777777" w:rsidR="00480029" w:rsidRDefault="00F51B8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Most slides present one idea and a few supporting facts.</w:t>
            </w:r>
          </w:p>
          <w:p w14:paraId="62C69AAF" w14:textId="77777777" w:rsidR="00480029" w:rsidRDefault="00F51B8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Font on most slides is large enough to be read at a distance.</w:t>
            </w:r>
          </w:p>
          <w:p w14:paraId="78292029" w14:textId="77777777" w:rsidR="00480029" w:rsidRDefault="00F51B8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 All</w:t>
            </w:r>
            <w:r>
              <w:rPr>
                <w:color w:val="000000"/>
                <w:sz w:val="20"/>
                <w:szCs w:val="20"/>
              </w:rPr>
              <w:t xml:space="preserve"> slides include one powerful, high-quality image which helps audience und</w:t>
            </w:r>
            <w:r>
              <w:rPr>
                <w:color w:val="000000"/>
                <w:sz w:val="20"/>
                <w:szCs w:val="20"/>
              </w:rPr>
              <w:t xml:space="preserve">erstand the content. </w:t>
            </w:r>
          </w:p>
          <w:p w14:paraId="5CC3B702" w14:textId="77777777" w:rsidR="00480029" w:rsidRDefault="00F51B8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Layout uses most space appropriately.</w:t>
            </w:r>
          </w:p>
        </w:tc>
        <w:tc>
          <w:tcPr>
            <w:tcW w:w="2916" w:type="dxa"/>
          </w:tcPr>
          <w:p w14:paraId="5B50BA24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Most slides present one idea but too many words.</w:t>
            </w:r>
          </w:p>
          <w:p w14:paraId="4301DEEE" w14:textId="77777777" w:rsidR="00480029" w:rsidRDefault="00F5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Font on most slides is too small to be read at a distance.</w:t>
            </w:r>
          </w:p>
          <w:p w14:paraId="39D220DC" w14:textId="77777777" w:rsidR="00480029" w:rsidRDefault="00F51B8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 xml:space="preserve">Most images are clipart. </w:t>
            </w:r>
          </w:p>
          <w:p w14:paraId="4D436DF0" w14:textId="77777777" w:rsidR="00480029" w:rsidRDefault="00F51B8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 xml:space="preserve">Images are too large/small in size, or of poor quality (fuzzy). </w:t>
            </w:r>
          </w:p>
          <w:p w14:paraId="2EDD7E1C" w14:textId="77777777" w:rsidR="00480029" w:rsidRDefault="00F51B8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Layout shows some structure</w:t>
            </w:r>
          </w:p>
          <w:p w14:paraId="023BBD8F" w14:textId="77777777" w:rsidR="00480029" w:rsidRDefault="00F51B86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 not</w:t>
            </w:r>
            <w:proofErr w:type="gramEnd"/>
            <w:r>
              <w:rPr>
                <w:sz w:val="20"/>
                <w:szCs w:val="20"/>
              </w:rPr>
              <w:t xml:space="preserve"> all slides have a graphic</w:t>
            </w:r>
          </w:p>
        </w:tc>
        <w:tc>
          <w:tcPr>
            <w:tcW w:w="2916" w:type="dxa"/>
          </w:tcPr>
          <w:p w14:paraId="48E3D211" w14:textId="77777777" w:rsidR="00480029" w:rsidRDefault="00F51B8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Most slides present multiple ideas and too many words.</w:t>
            </w:r>
          </w:p>
          <w:p w14:paraId="66FEBC14" w14:textId="77777777" w:rsidR="00480029" w:rsidRDefault="00F51B8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 xml:space="preserve">Font on all slides is too small to be read at a distance. </w:t>
            </w:r>
          </w:p>
          <w:p w14:paraId="55823D4E" w14:textId="77777777" w:rsidR="00480029" w:rsidRDefault="00F51B8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Images are distracting decorations that create a busy feeling and detract from the content</w:t>
            </w:r>
            <w:r>
              <w:rPr>
                <w:sz w:val="20"/>
                <w:szCs w:val="20"/>
              </w:rPr>
              <w:t xml:space="preserve"> or not included</w:t>
            </w:r>
          </w:p>
          <w:p w14:paraId="0076C4B6" w14:textId="77777777" w:rsidR="00480029" w:rsidRDefault="00F51B8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Layout is cluttered and confusing.</w:t>
            </w:r>
          </w:p>
        </w:tc>
        <w:tc>
          <w:tcPr>
            <w:tcW w:w="763" w:type="dxa"/>
          </w:tcPr>
          <w:p w14:paraId="676538C1" w14:textId="77777777" w:rsidR="00480029" w:rsidRDefault="00480029"/>
        </w:tc>
      </w:tr>
    </w:tbl>
    <w:p w14:paraId="45573892" w14:textId="77777777" w:rsidR="002459AC" w:rsidRDefault="002459AC"/>
    <w:p w14:paraId="62523E63" w14:textId="0BF807FD" w:rsidR="00480029" w:rsidRDefault="00F51B86">
      <w:r>
        <w:lastRenderedPageBreak/>
        <w:t>There are no requirements as to the number of slides that you must have.  However, the following must be inclu</w:t>
      </w:r>
      <w:r>
        <w:t>ded.</w:t>
      </w:r>
    </w:p>
    <w:p w14:paraId="083059FF" w14:textId="77777777" w:rsidR="00480029" w:rsidRDefault="00480029"/>
    <w:p w14:paraId="41F9530B" w14:textId="3E2213B4" w:rsidR="00480029" w:rsidRDefault="00F51B86" w:rsidP="002459AC">
      <w:pPr>
        <w:pStyle w:val="ListParagraph"/>
        <w:numPr>
          <w:ilvl w:val="0"/>
          <w:numId w:val="1"/>
        </w:numPr>
      </w:pPr>
      <w:r>
        <w:t xml:space="preserve">Title Slide - includes </w:t>
      </w:r>
      <w:r>
        <w:t>your name, date, class, and title of your paper</w:t>
      </w:r>
    </w:p>
    <w:p w14:paraId="14F3AACF" w14:textId="77777777" w:rsidR="00480029" w:rsidRDefault="00F51B86" w:rsidP="002459AC">
      <w:pPr>
        <w:pStyle w:val="ListParagraph"/>
        <w:numPr>
          <w:ilvl w:val="0"/>
          <w:numId w:val="1"/>
        </w:numPr>
      </w:pPr>
      <w:r>
        <w:t>Introduction - includes your research question (you want to verbally explain why you chose this topic)</w:t>
      </w:r>
    </w:p>
    <w:p w14:paraId="62EC8A8F" w14:textId="77777777" w:rsidR="00480029" w:rsidRDefault="00F51B86" w:rsidP="002459AC">
      <w:pPr>
        <w:pStyle w:val="ListParagraph"/>
        <w:numPr>
          <w:ilvl w:val="0"/>
          <w:numId w:val="1"/>
        </w:numPr>
      </w:pPr>
      <w:r>
        <w:t>Body slides (this will be multiple slides) - includes your thesis, backgrou</w:t>
      </w:r>
      <w:r>
        <w:t xml:space="preserve">nd, current issues, and solutions.  </w:t>
      </w:r>
    </w:p>
    <w:p w14:paraId="278C751B" w14:textId="77777777" w:rsidR="00480029" w:rsidRDefault="00F51B86" w:rsidP="002459AC">
      <w:pPr>
        <w:pStyle w:val="ListParagraph"/>
        <w:numPr>
          <w:ilvl w:val="0"/>
          <w:numId w:val="1"/>
        </w:numPr>
      </w:pPr>
      <w:r>
        <w:t>Conclusion - a final statement made by you about your topic - this may include your opinion, other issues that are connected to your topic, next steps with the issue.</w:t>
      </w:r>
    </w:p>
    <w:p w14:paraId="52754887" w14:textId="77777777" w:rsidR="00480029" w:rsidRDefault="00480029"/>
    <w:p w14:paraId="786C33F6" w14:textId="77777777" w:rsidR="00480029" w:rsidRDefault="00F51B86">
      <w:r>
        <w:t>Grading:</w:t>
      </w:r>
    </w:p>
    <w:p w14:paraId="6A126B29" w14:textId="77777777" w:rsidR="00480029" w:rsidRDefault="00480029">
      <w:bookmarkStart w:id="0" w:name="_GoBack"/>
      <w:bookmarkEnd w:id="0"/>
    </w:p>
    <w:p w14:paraId="5FA5FB67" w14:textId="77777777" w:rsidR="00480029" w:rsidRDefault="00F51B86">
      <w:r>
        <w:t>The rubric will be 80% of your overall gr</w:t>
      </w:r>
      <w:r>
        <w:t>ade</w:t>
      </w:r>
    </w:p>
    <w:p w14:paraId="7DAA93C1" w14:textId="77777777" w:rsidR="00480029" w:rsidRDefault="00F51B86">
      <w:r>
        <w:t>The above requirements will be 20% of your overall grade.</w:t>
      </w:r>
    </w:p>
    <w:sectPr w:rsidR="00480029">
      <w:headerReference w:type="default" r:id="rId7"/>
      <w:pgSz w:w="15840" w:h="12240"/>
      <w:pgMar w:top="720" w:right="720" w:bottom="5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5FDC7" w14:textId="77777777" w:rsidR="00F51B86" w:rsidRDefault="00F51B86">
      <w:r>
        <w:separator/>
      </w:r>
    </w:p>
  </w:endnote>
  <w:endnote w:type="continuationSeparator" w:id="0">
    <w:p w14:paraId="531AADBD" w14:textId="77777777" w:rsidR="00F51B86" w:rsidRDefault="00F5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E6D6" w14:textId="77777777" w:rsidR="00F51B86" w:rsidRDefault="00F51B86">
      <w:r>
        <w:separator/>
      </w:r>
    </w:p>
  </w:footnote>
  <w:footnote w:type="continuationSeparator" w:id="0">
    <w:p w14:paraId="06C55D13" w14:textId="77777777" w:rsidR="00F51B86" w:rsidRDefault="00F5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0C4E" w14:textId="77777777" w:rsidR="00480029" w:rsidRDefault="00F51B86">
    <w:r>
      <w:t>Oral Presentation: Name: _________________________________________ Date: ________________ Score: __________</w:t>
    </w:r>
  </w:p>
  <w:p w14:paraId="17DEC2F6" w14:textId="77777777" w:rsidR="00480029" w:rsidRDefault="004800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03D47"/>
    <w:multiLevelType w:val="hybridMultilevel"/>
    <w:tmpl w:val="F632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29"/>
    <w:rsid w:val="002459AC"/>
    <w:rsid w:val="00480029"/>
    <w:rsid w:val="00F5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E97C4"/>
  <w15:docId w15:val="{D47D3BE1-8906-6145-A757-7DEA5B61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4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Weimer, Lorri</cp:lastModifiedBy>
  <cp:revision>2</cp:revision>
  <dcterms:created xsi:type="dcterms:W3CDTF">2019-01-03T14:58:00Z</dcterms:created>
  <dcterms:modified xsi:type="dcterms:W3CDTF">2019-01-03T14:58:00Z</dcterms:modified>
</cp:coreProperties>
</file>