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C0E" w:rsidRPr="00C12C0E" w:rsidRDefault="00C12C0E" w:rsidP="00C12C0E">
      <w:pPr>
        <w:shd w:val="clear" w:color="auto" w:fill="FFFFFF"/>
        <w:jc w:val="center"/>
        <w:textAlignment w:val="baseline"/>
        <w:outlineLvl w:val="0"/>
        <w:rPr>
          <w:rFonts w:ascii="canada-type-gibson" w:eastAsia="Times New Roman" w:hAnsi="canada-type-gibson"/>
          <w:b/>
          <w:bCs/>
          <w:color w:val="000000"/>
          <w:kern w:val="36"/>
          <w:sz w:val="48"/>
          <w:szCs w:val="48"/>
        </w:rPr>
      </w:pPr>
      <w:r w:rsidRPr="00C12C0E">
        <w:rPr>
          <w:rFonts w:ascii="canada-type-gibson" w:eastAsia="Times New Roman" w:hAnsi="canada-type-gibson"/>
          <w:b/>
          <w:bCs/>
          <w:color w:val="000000"/>
          <w:kern w:val="36"/>
          <w:sz w:val="48"/>
          <w:szCs w:val="48"/>
        </w:rPr>
        <w:t>Booker T. and W.E.B.</w:t>
      </w:r>
    </w:p>
    <w:p w:rsidR="00C12C0E" w:rsidRPr="00C12C0E" w:rsidRDefault="00C12C0E" w:rsidP="00C12C0E">
      <w:pPr>
        <w:shd w:val="clear" w:color="auto" w:fill="FFFFFF"/>
        <w:jc w:val="center"/>
        <w:textAlignment w:val="baseline"/>
        <w:rPr>
          <w:rFonts w:ascii="inherit" w:eastAsia="Times New Roman" w:hAnsi="inherit"/>
          <w:color w:val="000000"/>
          <w:sz w:val="33"/>
          <w:szCs w:val="33"/>
        </w:rPr>
      </w:pPr>
      <w:r w:rsidRPr="00C12C0E">
        <w:rPr>
          <w:rFonts w:ascii="canada-type-gibson" w:eastAsia="Times New Roman" w:hAnsi="canada-type-gibson"/>
          <w:caps/>
          <w:color w:val="494949"/>
          <w:spacing w:val="21"/>
          <w:sz w:val="33"/>
          <w:szCs w:val="33"/>
          <w:bdr w:val="none" w:sz="0" w:space="0" w:color="auto" w:frame="1"/>
        </w:rPr>
        <w:t>BY </w:t>
      </w:r>
      <w:hyperlink r:id="rId4" w:history="1">
        <w:r w:rsidRPr="00C12C0E">
          <w:rPr>
            <w:rFonts w:ascii="inherit" w:eastAsia="Times New Roman" w:hAnsi="inherit"/>
            <w:caps/>
            <w:color w:val="000000"/>
            <w:spacing w:val="21"/>
            <w:sz w:val="21"/>
            <w:szCs w:val="21"/>
            <w:u w:val="single"/>
            <w:bdr w:val="none" w:sz="0" w:space="0" w:color="auto" w:frame="1"/>
          </w:rPr>
          <w:t>DUDLEY RANDALL</w:t>
        </w:r>
      </w:hyperlink>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“It seems to me,” said Booker T.,</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“It shows a mighty lot of cheek</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To study chemistry and Greek</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When Mister Charlie needs a hand</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To hoe the cotton on his land,</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And when Miss Ann looks for a cook,</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Why stick your nose inside a book?”</w:t>
      </w:r>
    </w:p>
    <w:p w:rsidR="00C12C0E" w:rsidRPr="00C12C0E" w:rsidRDefault="00C12C0E" w:rsidP="00C12C0E">
      <w:pPr>
        <w:shd w:val="clear" w:color="auto" w:fill="FFFFFF"/>
        <w:ind w:hanging="240"/>
        <w:jc w:val="center"/>
        <w:textAlignment w:val="baseline"/>
        <w:rPr>
          <w:rFonts w:eastAsia="Times New Roman"/>
          <w:color w:val="000000"/>
          <w:sz w:val="28"/>
          <w:szCs w:val="28"/>
        </w:rPr>
      </w:pP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“I don’t agree,” said W.E.B.,</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“If I should have the drive to seek</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Knowledge of chemistry or Greek,</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I’ll do it. Charles and Miss can look</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Another place for hand or cook.</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Some men rejoice in skill of hand,</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And some in cultivating land,</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But there are others who maintain</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The right to cultivate the brain.”</w:t>
      </w:r>
    </w:p>
    <w:p w:rsidR="00C12C0E" w:rsidRPr="00C12C0E" w:rsidRDefault="00C12C0E" w:rsidP="00C12C0E">
      <w:pPr>
        <w:shd w:val="clear" w:color="auto" w:fill="FFFFFF"/>
        <w:ind w:hanging="240"/>
        <w:jc w:val="center"/>
        <w:textAlignment w:val="baseline"/>
        <w:rPr>
          <w:rFonts w:eastAsia="Times New Roman"/>
          <w:color w:val="000000"/>
          <w:sz w:val="28"/>
          <w:szCs w:val="28"/>
        </w:rPr>
      </w:pP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“It seems to me,” said Booker T.,</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“That all you folks have missed the boat</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 xml:space="preserve">Who shout about the right to </w:t>
      </w:r>
      <w:proofErr w:type="gramStart"/>
      <w:r w:rsidRPr="00C12C0E">
        <w:rPr>
          <w:rFonts w:eastAsia="Times New Roman"/>
          <w:color w:val="000000"/>
          <w:sz w:val="28"/>
          <w:szCs w:val="28"/>
        </w:rPr>
        <w:t>vote,</w:t>
      </w:r>
      <w:proofErr w:type="gramEnd"/>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And spend vain days and sleepless nights</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In uproar over civil rights.</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Just keep your mouths shut, do not grouse,</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But work, and save, and buy a house.”</w:t>
      </w:r>
    </w:p>
    <w:p w:rsidR="00C12C0E" w:rsidRPr="00C12C0E" w:rsidRDefault="00C12C0E" w:rsidP="00C12C0E">
      <w:pPr>
        <w:shd w:val="clear" w:color="auto" w:fill="FFFFFF"/>
        <w:ind w:hanging="240"/>
        <w:jc w:val="center"/>
        <w:textAlignment w:val="baseline"/>
        <w:rPr>
          <w:rFonts w:eastAsia="Times New Roman"/>
          <w:color w:val="000000"/>
          <w:sz w:val="28"/>
          <w:szCs w:val="28"/>
        </w:rPr>
      </w:pP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“I don’t agree,” said W.E.B.,</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 xml:space="preserve">“For what can property </w:t>
      </w:r>
      <w:proofErr w:type="gramStart"/>
      <w:r w:rsidRPr="00C12C0E">
        <w:rPr>
          <w:rFonts w:eastAsia="Times New Roman"/>
          <w:color w:val="000000"/>
          <w:sz w:val="28"/>
          <w:szCs w:val="28"/>
        </w:rPr>
        <w:t>avail</w:t>
      </w:r>
      <w:proofErr w:type="gramEnd"/>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If dignity and justice fail.</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Unless you help to make the laws,</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They’ll steal your house with trumped-up clause.</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A rope’s as tight, a fire as hot,</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No matter how much cash you’ve got.</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Speak soft, and try your little plan,</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But as for me, I’ll be a man.”</w:t>
      </w:r>
    </w:p>
    <w:p w:rsidR="00C12C0E" w:rsidRPr="00C12C0E" w:rsidRDefault="00C12C0E" w:rsidP="00C12C0E">
      <w:pPr>
        <w:shd w:val="clear" w:color="auto" w:fill="FFFFFF"/>
        <w:ind w:hanging="240"/>
        <w:jc w:val="center"/>
        <w:textAlignment w:val="baseline"/>
        <w:rPr>
          <w:rFonts w:eastAsia="Times New Roman"/>
          <w:color w:val="000000"/>
          <w:sz w:val="28"/>
          <w:szCs w:val="28"/>
        </w:rPr>
      </w:pP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“It seems to me,” said Booker T.—</w:t>
      </w:r>
    </w:p>
    <w:p w:rsidR="00C12C0E" w:rsidRP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“I don’t agree,”</w:t>
      </w:r>
    </w:p>
    <w:p w:rsidR="00C12C0E" w:rsidRDefault="00C12C0E" w:rsidP="00C12C0E">
      <w:pPr>
        <w:shd w:val="clear" w:color="auto" w:fill="FFFFFF"/>
        <w:ind w:hanging="240"/>
        <w:jc w:val="center"/>
        <w:textAlignment w:val="baseline"/>
        <w:rPr>
          <w:rFonts w:eastAsia="Times New Roman"/>
          <w:color w:val="000000"/>
          <w:sz w:val="28"/>
          <w:szCs w:val="28"/>
        </w:rPr>
      </w:pPr>
      <w:r w:rsidRPr="00C12C0E">
        <w:rPr>
          <w:rFonts w:eastAsia="Times New Roman"/>
          <w:color w:val="000000"/>
          <w:sz w:val="28"/>
          <w:szCs w:val="28"/>
        </w:rPr>
        <w:t>Said W.E.B.</w:t>
      </w:r>
    </w:p>
    <w:p w:rsidR="00C12C0E" w:rsidRDefault="00C12C0E" w:rsidP="00C12C0E">
      <w:pPr>
        <w:shd w:val="clear" w:color="auto" w:fill="FFFFFF"/>
        <w:ind w:hanging="240"/>
        <w:jc w:val="center"/>
        <w:textAlignment w:val="baseline"/>
        <w:rPr>
          <w:rFonts w:eastAsia="Times New Roman"/>
          <w:color w:val="000000"/>
          <w:sz w:val="28"/>
          <w:szCs w:val="28"/>
        </w:rPr>
      </w:pPr>
    </w:p>
    <w:p w:rsidR="00C12C0E" w:rsidRDefault="00C12C0E" w:rsidP="00C12C0E">
      <w:pPr>
        <w:shd w:val="clear" w:color="auto" w:fill="FFFFFF"/>
        <w:ind w:hanging="240"/>
        <w:jc w:val="center"/>
        <w:textAlignment w:val="baseline"/>
        <w:rPr>
          <w:rFonts w:eastAsia="Times New Roman"/>
          <w:color w:val="000000"/>
          <w:sz w:val="28"/>
          <w:szCs w:val="28"/>
        </w:rPr>
      </w:pPr>
    </w:p>
    <w:p w:rsidR="00C12C0E" w:rsidRDefault="00C12C0E" w:rsidP="00C12C0E">
      <w:pPr>
        <w:shd w:val="clear" w:color="auto" w:fill="FFFFFF"/>
        <w:ind w:hanging="240"/>
        <w:jc w:val="center"/>
        <w:textAlignment w:val="baseline"/>
        <w:rPr>
          <w:rFonts w:eastAsia="Times New Roman"/>
          <w:color w:val="000000"/>
          <w:sz w:val="28"/>
          <w:szCs w:val="28"/>
        </w:rPr>
      </w:pPr>
      <w:r>
        <w:rPr>
          <w:rFonts w:eastAsia="Times New Roman"/>
          <w:color w:val="000000"/>
          <w:sz w:val="28"/>
          <w:szCs w:val="28"/>
        </w:rPr>
        <w:t>Comparison Chart</w:t>
      </w:r>
    </w:p>
    <w:p w:rsidR="00C12C0E" w:rsidRDefault="00C12C0E" w:rsidP="00C12C0E">
      <w:pPr>
        <w:shd w:val="clear" w:color="auto" w:fill="FFFFFF"/>
        <w:ind w:hanging="240"/>
        <w:textAlignment w:val="baseline"/>
        <w:rPr>
          <w:rFonts w:eastAsia="Times New Roman"/>
          <w:color w:val="000000"/>
          <w:sz w:val="28"/>
          <w:szCs w:val="28"/>
        </w:rPr>
      </w:pPr>
      <w:r>
        <w:rPr>
          <w:rFonts w:eastAsia="Times New Roman"/>
          <w:color w:val="000000"/>
          <w:sz w:val="28"/>
          <w:szCs w:val="28"/>
        </w:rPr>
        <w:lastRenderedPageBreak/>
        <w:t>Directions: After reading the poem and the quotes, complete the chart below.</w:t>
      </w:r>
    </w:p>
    <w:p w:rsidR="00C12C0E" w:rsidRDefault="00C12C0E" w:rsidP="00C12C0E">
      <w:pPr>
        <w:shd w:val="clear" w:color="auto" w:fill="FFFFFF"/>
        <w:ind w:hanging="240"/>
        <w:textAlignment w:val="baseline"/>
        <w:rPr>
          <w:rFonts w:eastAsia="Times New Roman"/>
          <w:color w:val="000000"/>
          <w:sz w:val="28"/>
          <w:szCs w:val="28"/>
        </w:rPr>
      </w:pPr>
    </w:p>
    <w:tbl>
      <w:tblPr>
        <w:tblStyle w:val="TableGrid"/>
        <w:tblW w:w="10710" w:type="dxa"/>
        <w:tblInd w:w="-725" w:type="dxa"/>
        <w:tblLook w:val="04A0" w:firstRow="1" w:lastRow="0" w:firstColumn="1" w:lastColumn="0" w:noHBand="0" w:noVBand="1"/>
      </w:tblPr>
      <w:tblGrid>
        <w:gridCol w:w="1980"/>
        <w:gridCol w:w="4489"/>
        <w:gridCol w:w="4241"/>
      </w:tblGrid>
      <w:tr w:rsidR="00267A08" w:rsidTr="00267A08">
        <w:tc>
          <w:tcPr>
            <w:tcW w:w="1980" w:type="dxa"/>
          </w:tcPr>
          <w:p w:rsidR="00267A08" w:rsidRDefault="00267A08" w:rsidP="00C12C0E">
            <w:pPr>
              <w:textAlignment w:val="baseline"/>
              <w:rPr>
                <w:rFonts w:eastAsia="Times New Roman"/>
                <w:color w:val="000000"/>
                <w:sz w:val="28"/>
                <w:szCs w:val="28"/>
              </w:rPr>
            </w:pPr>
          </w:p>
        </w:tc>
        <w:tc>
          <w:tcPr>
            <w:tcW w:w="4489" w:type="dxa"/>
          </w:tcPr>
          <w:p w:rsidR="00267A08" w:rsidRDefault="00267A08" w:rsidP="00C12C0E">
            <w:pPr>
              <w:textAlignment w:val="baseline"/>
              <w:rPr>
                <w:rFonts w:eastAsia="Times New Roman"/>
                <w:color w:val="000000"/>
                <w:sz w:val="28"/>
                <w:szCs w:val="28"/>
              </w:rPr>
            </w:pPr>
            <w:r>
              <w:rPr>
                <w:rFonts w:eastAsia="Times New Roman"/>
                <w:color w:val="000000"/>
                <w:sz w:val="28"/>
                <w:szCs w:val="28"/>
              </w:rPr>
              <w:t>Claim – how does this person feel about segregation?</w:t>
            </w:r>
          </w:p>
        </w:tc>
        <w:tc>
          <w:tcPr>
            <w:tcW w:w="4241" w:type="dxa"/>
          </w:tcPr>
          <w:p w:rsidR="00267A08" w:rsidRDefault="00267A08" w:rsidP="00C12C0E">
            <w:pPr>
              <w:textAlignment w:val="baseline"/>
              <w:rPr>
                <w:rFonts w:eastAsia="Times New Roman"/>
                <w:color w:val="000000"/>
                <w:sz w:val="28"/>
                <w:szCs w:val="28"/>
              </w:rPr>
            </w:pPr>
            <w:r>
              <w:rPr>
                <w:rFonts w:eastAsia="Times New Roman"/>
                <w:color w:val="000000"/>
                <w:sz w:val="28"/>
                <w:szCs w:val="28"/>
              </w:rPr>
              <w:t>Support/Evidence – what did this person say to support the claim? Provide at least 3 pieces of evidence</w:t>
            </w:r>
          </w:p>
        </w:tc>
      </w:tr>
      <w:tr w:rsidR="00267A08" w:rsidTr="00267A08">
        <w:trPr>
          <w:trHeight w:val="4490"/>
        </w:trPr>
        <w:tc>
          <w:tcPr>
            <w:tcW w:w="1980" w:type="dxa"/>
          </w:tcPr>
          <w:p w:rsidR="00267A08" w:rsidRDefault="00267A08" w:rsidP="00C12C0E">
            <w:pPr>
              <w:textAlignment w:val="baseline"/>
              <w:rPr>
                <w:rFonts w:eastAsia="Times New Roman"/>
                <w:color w:val="000000"/>
                <w:sz w:val="28"/>
                <w:szCs w:val="28"/>
              </w:rPr>
            </w:pPr>
            <w:r>
              <w:rPr>
                <w:rFonts w:eastAsia="Times New Roman"/>
                <w:color w:val="000000"/>
                <w:sz w:val="28"/>
                <w:szCs w:val="28"/>
              </w:rPr>
              <w:t>W.E.B. Dubois</w:t>
            </w:r>
          </w:p>
        </w:tc>
        <w:tc>
          <w:tcPr>
            <w:tcW w:w="4489" w:type="dxa"/>
          </w:tcPr>
          <w:p w:rsidR="00267A08" w:rsidRDefault="00267A08" w:rsidP="00C12C0E">
            <w:pPr>
              <w:textAlignment w:val="baseline"/>
              <w:rPr>
                <w:rFonts w:eastAsia="Times New Roman"/>
                <w:color w:val="000000"/>
                <w:sz w:val="28"/>
                <w:szCs w:val="28"/>
              </w:rPr>
            </w:pPr>
          </w:p>
        </w:tc>
        <w:tc>
          <w:tcPr>
            <w:tcW w:w="4241" w:type="dxa"/>
          </w:tcPr>
          <w:p w:rsidR="00267A08" w:rsidRDefault="00267A08" w:rsidP="00C12C0E">
            <w:pPr>
              <w:textAlignment w:val="baseline"/>
              <w:rPr>
                <w:rFonts w:eastAsia="Times New Roman"/>
                <w:color w:val="000000"/>
                <w:sz w:val="28"/>
                <w:szCs w:val="28"/>
              </w:rPr>
            </w:pPr>
          </w:p>
        </w:tc>
      </w:tr>
      <w:tr w:rsidR="00267A08" w:rsidTr="00267A08">
        <w:trPr>
          <w:trHeight w:val="5120"/>
        </w:trPr>
        <w:tc>
          <w:tcPr>
            <w:tcW w:w="1980" w:type="dxa"/>
          </w:tcPr>
          <w:p w:rsidR="00267A08" w:rsidRDefault="00267A08" w:rsidP="00C12C0E">
            <w:pPr>
              <w:textAlignment w:val="baseline"/>
              <w:rPr>
                <w:rFonts w:eastAsia="Times New Roman"/>
                <w:color w:val="000000"/>
                <w:sz w:val="28"/>
                <w:szCs w:val="28"/>
              </w:rPr>
            </w:pPr>
            <w:r>
              <w:rPr>
                <w:rFonts w:eastAsia="Times New Roman"/>
                <w:color w:val="000000"/>
                <w:sz w:val="28"/>
                <w:szCs w:val="28"/>
              </w:rPr>
              <w:t>Booker T. Washington</w:t>
            </w:r>
          </w:p>
        </w:tc>
        <w:tc>
          <w:tcPr>
            <w:tcW w:w="4489" w:type="dxa"/>
          </w:tcPr>
          <w:p w:rsidR="00267A08" w:rsidRDefault="00267A08" w:rsidP="00C12C0E">
            <w:pPr>
              <w:textAlignment w:val="baseline"/>
              <w:rPr>
                <w:rFonts w:eastAsia="Times New Roman"/>
                <w:color w:val="000000"/>
                <w:sz w:val="28"/>
                <w:szCs w:val="28"/>
              </w:rPr>
            </w:pPr>
          </w:p>
        </w:tc>
        <w:tc>
          <w:tcPr>
            <w:tcW w:w="4241" w:type="dxa"/>
          </w:tcPr>
          <w:p w:rsidR="00267A08" w:rsidRDefault="00267A08" w:rsidP="00C12C0E">
            <w:pPr>
              <w:textAlignment w:val="baseline"/>
              <w:rPr>
                <w:rFonts w:eastAsia="Times New Roman"/>
                <w:color w:val="000000"/>
                <w:sz w:val="28"/>
                <w:szCs w:val="28"/>
              </w:rPr>
            </w:pPr>
          </w:p>
        </w:tc>
      </w:tr>
    </w:tbl>
    <w:p w:rsidR="00C12C0E" w:rsidRDefault="00C12C0E" w:rsidP="00C12C0E">
      <w:pPr>
        <w:shd w:val="clear" w:color="auto" w:fill="FFFFFF"/>
        <w:ind w:hanging="240"/>
        <w:textAlignment w:val="baseline"/>
        <w:rPr>
          <w:rFonts w:eastAsia="Times New Roman"/>
          <w:color w:val="000000"/>
          <w:sz w:val="28"/>
          <w:szCs w:val="28"/>
        </w:rPr>
      </w:pPr>
    </w:p>
    <w:p w:rsidR="00267A08" w:rsidRDefault="00267A08" w:rsidP="00267A08">
      <w:pPr>
        <w:shd w:val="clear" w:color="auto" w:fill="FFFFFF"/>
        <w:textAlignment w:val="baseline"/>
        <w:rPr>
          <w:rFonts w:eastAsia="Times New Roman"/>
          <w:color w:val="000000"/>
          <w:sz w:val="28"/>
          <w:szCs w:val="28"/>
        </w:rPr>
      </w:pPr>
      <w:r>
        <w:rPr>
          <w:rFonts w:eastAsia="Times New Roman"/>
          <w:color w:val="000000"/>
          <w:sz w:val="28"/>
          <w:szCs w:val="28"/>
        </w:rPr>
        <w:t xml:space="preserve">On a separate sheet of paper or the back answer the following prompts in paragraph format:  </w:t>
      </w:r>
    </w:p>
    <w:p w:rsidR="00267A08" w:rsidRDefault="00267A08" w:rsidP="00267A08">
      <w:pPr>
        <w:shd w:val="clear" w:color="auto" w:fill="FFFFFF"/>
        <w:textAlignment w:val="baseline"/>
        <w:rPr>
          <w:rFonts w:eastAsia="Times New Roman"/>
          <w:color w:val="000000"/>
          <w:sz w:val="28"/>
          <w:szCs w:val="28"/>
        </w:rPr>
      </w:pPr>
    </w:p>
    <w:p w:rsidR="00267A08" w:rsidRDefault="00267A08" w:rsidP="00267A08">
      <w:pPr>
        <w:shd w:val="clear" w:color="auto" w:fill="FFFFFF"/>
        <w:textAlignment w:val="baseline"/>
        <w:rPr>
          <w:rFonts w:eastAsia="Times New Roman"/>
          <w:color w:val="000000"/>
          <w:sz w:val="28"/>
          <w:szCs w:val="28"/>
        </w:rPr>
      </w:pPr>
      <w:r>
        <w:rPr>
          <w:rFonts w:eastAsia="Times New Roman"/>
          <w:color w:val="000000"/>
          <w:sz w:val="28"/>
          <w:szCs w:val="28"/>
        </w:rPr>
        <w:t>Who do you agree with more? Why?  Do you think African Americans at the time would agree with you? Why or why not?</w:t>
      </w:r>
    </w:p>
    <w:p w:rsidR="00267A08" w:rsidRDefault="00267A08" w:rsidP="00267A08">
      <w:pPr>
        <w:shd w:val="clear" w:color="auto" w:fill="FFFFFF"/>
        <w:textAlignment w:val="baseline"/>
        <w:rPr>
          <w:rFonts w:eastAsia="Times New Roman"/>
          <w:color w:val="000000"/>
          <w:sz w:val="28"/>
          <w:szCs w:val="28"/>
        </w:rPr>
      </w:pPr>
    </w:p>
    <w:p w:rsidR="00267A08" w:rsidRDefault="00267A08" w:rsidP="00267A08">
      <w:pPr>
        <w:shd w:val="clear" w:color="auto" w:fill="FFFFFF"/>
        <w:textAlignment w:val="baseline"/>
        <w:rPr>
          <w:rFonts w:eastAsia="Times New Roman"/>
          <w:color w:val="000000"/>
          <w:sz w:val="28"/>
          <w:szCs w:val="28"/>
        </w:rPr>
      </w:pPr>
      <w:r>
        <w:rPr>
          <w:rFonts w:eastAsia="Times New Roman"/>
          <w:color w:val="000000"/>
          <w:sz w:val="28"/>
          <w:szCs w:val="28"/>
        </w:rPr>
        <w:t>Remember – no first person (Start out with … has a better claim/argument), indented paragraphs and at least three pieces of evidence to support your statement.</w:t>
      </w:r>
    </w:p>
    <w:p w:rsidR="00267A08" w:rsidRPr="00C12C0E" w:rsidRDefault="00267A08" w:rsidP="00267A08">
      <w:pPr>
        <w:shd w:val="clear" w:color="auto" w:fill="FFFFFF"/>
        <w:textAlignment w:val="baseline"/>
        <w:rPr>
          <w:rFonts w:eastAsia="Times New Roman"/>
          <w:color w:val="000000"/>
          <w:sz w:val="28"/>
          <w:szCs w:val="28"/>
        </w:rPr>
      </w:pPr>
    </w:p>
    <w:p w:rsidR="00267A08" w:rsidRPr="007764A9" w:rsidRDefault="00267A08" w:rsidP="00267A08">
      <w:pPr>
        <w:rPr>
          <w:rFonts w:ascii="Garamond" w:hAnsi="Garamond"/>
          <w:b/>
          <w:sz w:val="31"/>
          <w:szCs w:val="31"/>
          <w:u w:val="single"/>
        </w:rPr>
      </w:pPr>
      <w:r w:rsidRPr="007764A9">
        <w:rPr>
          <w:rFonts w:ascii="Garamond" w:hAnsi="Garamond"/>
          <w:b/>
          <w:sz w:val="31"/>
          <w:szCs w:val="31"/>
          <w:u w:val="single"/>
        </w:rPr>
        <w:t>W.E.B. DuBois Quotes:</w:t>
      </w:r>
    </w:p>
    <w:p w:rsidR="00267A08" w:rsidRPr="007764A9" w:rsidRDefault="00267A08" w:rsidP="00267A08">
      <w:pPr>
        <w:rPr>
          <w:rFonts w:ascii="Garamond" w:hAnsi="Garamond"/>
          <w:b/>
          <w:sz w:val="31"/>
          <w:szCs w:val="31"/>
        </w:rPr>
      </w:pPr>
    </w:p>
    <w:p w:rsidR="00267A08" w:rsidRPr="007764A9" w:rsidRDefault="00267A08" w:rsidP="00267A08">
      <w:pPr>
        <w:rPr>
          <w:rFonts w:ascii="Garamond" w:hAnsi="Garamond"/>
          <w:sz w:val="31"/>
          <w:szCs w:val="31"/>
        </w:rPr>
      </w:pPr>
      <w:r w:rsidRPr="007764A9">
        <w:rPr>
          <w:rFonts w:ascii="Garamond" w:hAnsi="Garamond"/>
          <w:sz w:val="31"/>
          <w:szCs w:val="31"/>
        </w:rPr>
        <w:t xml:space="preserve">“Daily </w:t>
      </w:r>
      <w:r w:rsidRPr="007764A9">
        <w:rPr>
          <w:rFonts w:ascii="Garamond" w:hAnsi="Garamond"/>
          <w:b/>
          <w:sz w:val="31"/>
          <w:szCs w:val="31"/>
        </w:rPr>
        <w:t>the Negro is coming</w:t>
      </w:r>
      <w:r w:rsidRPr="007764A9">
        <w:rPr>
          <w:rFonts w:ascii="Garamond" w:hAnsi="Garamond"/>
          <w:sz w:val="31"/>
          <w:szCs w:val="31"/>
        </w:rPr>
        <w:t xml:space="preserve"> more and more </w:t>
      </w:r>
      <w:r w:rsidRPr="007764A9">
        <w:rPr>
          <w:rFonts w:ascii="Garamond" w:hAnsi="Garamond"/>
          <w:b/>
          <w:sz w:val="31"/>
          <w:szCs w:val="31"/>
        </w:rPr>
        <w:t>to look upon law and justice</w:t>
      </w:r>
      <w:r w:rsidRPr="007764A9">
        <w:rPr>
          <w:rFonts w:ascii="Garamond" w:hAnsi="Garamond"/>
          <w:sz w:val="31"/>
          <w:szCs w:val="31"/>
        </w:rPr>
        <w:t xml:space="preserve"> not as protecting safeguards, but </w:t>
      </w:r>
      <w:r w:rsidRPr="007764A9">
        <w:rPr>
          <w:rFonts w:ascii="Garamond" w:hAnsi="Garamond"/>
          <w:b/>
          <w:sz w:val="31"/>
          <w:szCs w:val="31"/>
        </w:rPr>
        <w:t>as sources of humiliation and oppression</w:t>
      </w:r>
      <w:r w:rsidRPr="007764A9">
        <w:rPr>
          <w:rFonts w:ascii="Garamond" w:hAnsi="Garamond"/>
          <w:sz w:val="31"/>
          <w:szCs w:val="31"/>
        </w:rPr>
        <w:t xml:space="preserve">.  </w:t>
      </w:r>
      <w:r w:rsidRPr="007764A9">
        <w:rPr>
          <w:rFonts w:ascii="Garamond" w:hAnsi="Garamond"/>
          <w:b/>
          <w:sz w:val="31"/>
          <w:szCs w:val="31"/>
        </w:rPr>
        <w:t>The laws are made by men</w:t>
      </w:r>
      <w:r w:rsidRPr="007764A9">
        <w:rPr>
          <w:rFonts w:ascii="Garamond" w:hAnsi="Garamond"/>
          <w:sz w:val="31"/>
          <w:szCs w:val="31"/>
        </w:rPr>
        <w:t xml:space="preserve"> </w:t>
      </w:r>
      <w:r w:rsidRPr="007764A9">
        <w:rPr>
          <w:rFonts w:ascii="Garamond" w:hAnsi="Garamond"/>
          <w:b/>
          <w:sz w:val="31"/>
          <w:szCs w:val="31"/>
        </w:rPr>
        <w:t>who have little interest in him</w:t>
      </w:r>
      <w:r w:rsidRPr="007764A9">
        <w:rPr>
          <w:rFonts w:ascii="Garamond" w:hAnsi="Garamond"/>
          <w:sz w:val="31"/>
          <w:szCs w:val="31"/>
        </w:rPr>
        <w:t xml:space="preserve">; they are executed by men who have absolutely </w:t>
      </w:r>
      <w:r w:rsidRPr="007764A9">
        <w:rPr>
          <w:rFonts w:ascii="Garamond" w:hAnsi="Garamond"/>
          <w:b/>
          <w:sz w:val="31"/>
          <w:szCs w:val="31"/>
        </w:rPr>
        <w:t>no motive for treating the black people with courtesy or consideration</w:t>
      </w:r>
      <w:r w:rsidRPr="007764A9">
        <w:rPr>
          <w:rFonts w:ascii="Garamond" w:hAnsi="Garamond"/>
          <w:sz w:val="31"/>
          <w:szCs w:val="31"/>
        </w:rPr>
        <w:t>; and, finally</w:t>
      </w:r>
      <w:r w:rsidRPr="007764A9">
        <w:rPr>
          <w:rFonts w:ascii="Garamond" w:hAnsi="Garamond"/>
          <w:b/>
          <w:sz w:val="31"/>
          <w:szCs w:val="31"/>
        </w:rPr>
        <w:t>, the accused law-breaker is tried, not by his peers, but too often by men who would rather punish ten innocent Negroes than let one guilty one escape</w:t>
      </w:r>
      <w:r w:rsidRPr="007764A9">
        <w:rPr>
          <w:rFonts w:ascii="Garamond" w:hAnsi="Garamond"/>
          <w:sz w:val="31"/>
          <w:szCs w:val="31"/>
        </w:rPr>
        <w:t>.”</w:t>
      </w:r>
    </w:p>
    <w:p w:rsidR="00267A08" w:rsidRPr="007764A9" w:rsidRDefault="00267A08" w:rsidP="00267A08">
      <w:pPr>
        <w:rPr>
          <w:rFonts w:ascii="Garamond" w:hAnsi="Garamond"/>
          <w:sz w:val="31"/>
          <w:szCs w:val="31"/>
        </w:rPr>
      </w:pPr>
    </w:p>
    <w:p w:rsidR="00267A08" w:rsidRPr="007764A9" w:rsidRDefault="00267A08" w:rsidP="00267A08">
      <w:pPr>
        <w:rPr>
          <w:rFonts w:ascii="Garamond" w:hAnsi="Garamond"/>
          <w:sz w:val="31"/>
          <w:szCs w:val="31"/>
        </w:rPr>
      </w:pPr>
      <w:r w:rsidRPr="007764A9">
        <w:rPr>
          <w:rFonts w:ascii="Garamond" w:hAnsi="Garamond"/>
          <w:sz w:val="31"/>
          <w:szCs w:val="31"/>
        </w:rPr>
        <w:t>“</w:t>
      </w:r>
      <w:r w:rsidRPr="007764A9">
        <w:rPr>
          <w:rFonts w:ascii="Garamond" w:hAnsi="Garamond"/>
          <w:b/>
          <w:sz w:val="31"/>
          <w:szCs w:val="31"/>
        </w:rPr>
        <w:t>Work, culture, liberty</w:t>
      </w:r>
      <w:r w:rsidRPr="007764A9">
        <w:rPr>
          <w:rFonts w:ascii="Garamond" w:hAnsi="Garamond"/>
          <w:sz w:val="31"/>
          <w:szCs w:val="31"/>
        </w:rPr>
        <w:t>,--all these we need, not singly but together, not successively but together, each growing and aiding each, and all striving toward…the ideal of human brotherhood...the ideal of fostering and developing the traits and talents of the Negro…to the greater ideals of the American Republic.”</w:t>
      </w:r>
      <w:r w:rsidRPr="007764A9">
        <w:rPr>
          <w:rFonts w:ascii="Garamond" w:hAnsi="Garamond"/>
          <w:sz w:val="31"/>
          <w:szCs w:val="31"/>
        </w:rPr>
        <w:br/>
      </w:r>
    </w:p>
    <w:p w:rsidR="00267A08" w:rsidRPr="007764A9" w:rsidRDefault="00267A08" w:rsidP="00267A08">
      <w:pPr>
        <w:rPr>
          <w:rFonts w:ascii="Garamond" w:hAnsi="Garamond"/>
          <w:sz w:val="31"/>
          <w:szCs w:val="31"/>
        </w:rPr>
      </w:pPr>
      <w:r w:rsidRPr="007764A9">
        <w:rPr>
          <w:rFonts w:ascii="Garamond" w:hAnsi="Garamond"/>
          <w:sz w:val="31"/>
          <w:szCs w:val="31"/>
        </w:rPr>
        <w:t xml:space="preserve">“By every </w:t>
      </w:r>
      <w:r w:rsidRPr="007764A9">
        <w:rPr>
          <w:rFonts w:ascii="Garamond" w:hAnsi="Garamond"/>
          <w:b/>
          <w:sz w:val="31"/>
          <w:szCs w:val="31"/>
        </w:rPr>
        <w:t>civilized</w:t>
      </w:r>
      <w:r w:rsidRPr="007764A9">
        <w:rPr>
          <w:rFonts w:ascii="Garamond" w:hAnsi="Garamond"/>
          <w:sz w:val="31"/>
          <w:szCs w:val="31"/>
        </w:rPr>
        <w:t xml:space="preserve"> and </w:t>
      </w:r>
      <w:r w:rsidRPr="007764A9">
        <w:rPr>
          <w:rFonts w:ascii="Garamond" w:hAnsi="Garamond"/>
          <w:b/>
          <w:sz w:val="31"/>
          <w:szCs w:val="31"/>
        </w:rPr>
        <w:t>peaceful</w:t>
      </w:r>
      <w:r w:rsidRPr="007764A9">
        <w:rPr>
          <w:rFonts w:ascii="Garamond" w:hAnsi="Garamond"/>
          <w:sz w:val="31"/>
          <w:szCs w:val="31"/>
        </w:rPr>
        <w:t xml:space="preserve"> method we must </w:t>
      </w:r>
      <w:r w:rsidRPr="007764A9">
        <w:rPr>
          <w:rFonts w:ascii="Garamond" w:hAnsi="Garamond"/>
          <w:b/>
          <w:sz w:val="31"/>
          <w:szCs w:val="31"/>
        </w:rPr>
        <w:t>strive for the rights</w:t>
      </w:r>
      <w:r w:rsidRPr="007764A9">
        <w:rPr>
          <w:rFonts w:ascii="Garamond" w:hAnsi="Garamond"/>
          <w:sz w:val="31"/>
          <w:szCs w:val="31"/>
        </w:rPr>
        <w:t xml:space="preserve"> which the world accords to men...‘We hold these truths to be self-evident: That all men are created equal; that they are endowed by their Creator with certain unalienable rights; that among these are life, liberty, and the pursuit of happiness.’ ”</w:t>
      </w:r>
    </w:p>
    <w:p w:rsidR="00267A08" w:rsidRPr="007764A9" w:rsidRDefault="00267A08" w:rsidP="00267A08">
      <w:pPr>
        <w:rPr>
          <w:rFonts w:ascii="Garamond" w:hAnsi="Garamond"/>
          <w:sz w:val="31"/>
          <w:szCs w:val="31"/>
        </w:rPr>
      </w:pPr>
    </w:p>
    <w:p w:rsidR="00267A08" w:rsidRPr="007764A9" w:rsidRDefault="00267A08" w:rsidP="00267A08">
      <w:pPr>
        <w:rPr>
          <w:rFonts w:ascii="Garamond" w:hAnsi="Garamond"/>
          <w:b/>
          <w:sz w:val="31"/>
          <w:szCs w:val="31"/>
          <w:u w:val="single"/>
        </w:rPr>
      </w:pPr>
    </w:p>
    <w:p w:rsidR="00267A08" w:rsidRPr="007764A9" w:rsidRDefault="00267A08" w:rsidP="00267A08">
      <w:pPr>
        <w:rPr>
          <w:rFonts w:ascii="Garamond" w:hAnsi="Garamond"/>
          <w:b/>
          <w:sz w:val="31"/>
          <w:szCs w:val="31"/>
          <w:u w:val="single"/>
        </w:rPr>
      </w:pPr>
      <w:r w:rsidRPr="007764A9">
        <w:rPr>
          <w:rFonts w:ascii="Garamond" w:hAnsi="Garamond"/>
          <w:b/>
          <w:sz w:val="31"/>
          <w:szCs w:val="31"/>
          <w:u w:val="single"/>
        </w:rPr>
        <w:t>Booker T. Washington Quotes:</w:t>
      </w:r>
    </w:p>
    <w:p w:rsidR="00267A08" w:rsidRPr="007764A9" w:rsidRDefault="00267A08" w:rsidP="00267A08">
      <w:pPr>
        <w:pStyle w:val="NormalWeb"/>
        <w:rPr>
          <w:rFonts w:ascii="Garamond" w:hAnsi="Garamond"/>
          <w:sz w:val="31"/>
          <w:szCs w:val="31"/>
        </w:rPr>
      </w:pPr>
      <w:r w:rsidRPr="007764A9">
        <w:rPr>
          <w:rFonts w:ascii="Garamond" w:hAnsi="Garamond"/>
          <w:sz w:val="31"/>
          <w:szCs w:val="31"/>
        </w:rPr>
        <w:t xml:space="preserve">“Ignorant and inexperienced, it is not strange that in the first years of our new life [during Reconstruction] we began at the top instead of at the bottom; that a seat in Congress or the state legislature was more sought than real estate or industrial skill; that the political convention…had more attractions than starting a dairy farm.” </w:t>
      </w:r>
    </w:p>
    <w:p w:rsidR="00267A08" w:rsidRPr="007764A9" w:rsidRDefault="00267A08" w:rsidP="00267A08">
      <w:pPr>
        <w:pStyle w:val="NormalWeb"/>
        <w:rPr>
          <w:rFonts w:ascii="Garamond" w:hAnsi="Garamond"/>
          <w:sz w:val="31"/>
          <w:szCs w:val="31"/>
        </w:rPr>
      </w:pPr>
      <w:r w:rsidRPr="007764A9">
        <w:rPr>
          <w:rFonts w:ascii="Garamond" w:hAnsi="Garamond"/>
          <w:sz w:val="31"/>
          <w:szCs w:val="31"/>
        </w:rPr>
        <w:t xml:space="preserve">“No race can prosper till it learns that there is as much dignity in tilling a field as in writing a poem. </w:t>
      </w:r>
      <w:r w:rsidRPr="007764A9">
        <w:rPr>
          <w:rFonts w:ascii="Garamond" w:hAnsi="Garamond"/>
          <w:b/>
          <w:sz w:val="31"/>
          <w:szCs w:val="31"/>
        </w:rPr>
        <w:t>It is at the bottom of life we must begin, and not at the top.</w:t>
      </w:r>
      <w:r w:rsidRPr="007764A9">
        <w:rPr>
          <w:rFonts w:ascii="Garamond" w:hAnsi="Garamond"/>
          <w:sz w:val="31"/>
          <w:szCs w:val="31"/>
        </w:rPr>
        <w:t xml:space="preserve"> </w:t>
      </w:r>
    </w:p>
    <w:p w:rsidR="00267A08" w:rsidRPr="007764A9" w:rsidRDefault="00267A08" w:rsidP="00267A08">
      <w:pPr>
        <w:pStyle w:val="NormalWeb"/>
        <w:rPr>
          <w:rFonts w:ascii="Garamond" w:hAnsi="Garamond"/>
          <w:sz w:val="31"/>
          <w:szCs w:val="31"/>
        </w:rPr>
      </w:pPr>
      <w:r w:rsidRPr="007764A9">
        <w:rPr>
          <w:rFonts w:ascii="Garamond" w:hAnsi="Garamond"/>
          <w:sz w:val="31"/>
          <w:szCs w:val="31"/>
        </w:rPr>
        <w:t>“</w:t>
      </w:r>
      <w:r w:rsidRPr="007764A9">
        <w:rPr>
          <w:rFonts w:ascii="Garamond" w:hAnsi="Garamond"/>
          <w:b/>
          <w:sz w:val="31"/>
          <w:szCs w:val="31"/>
        </w:rPr>
        <w:t>The wisest among my race understand that…social equality is the extremist folly</w:t>
      </w:r>
      <w:r w:rsidRPr="007764A9">
        <w:rPr>
          <w:rFonts w:ascii="Garamond" w:hAnsi="Garamond"/>
          <w:sz w:val="31"/>
          <w:szCs w:val="31"/>
        </w:rPr>
        <w:t xml:space="preserve">, and that progress…must be the result of severe and constant struggle rather than of artificial forcing…the opportunity to earn a dollar in a factory is worth more than the opportunity to spend a dollar in an opera-house.” </w:t>
      </w:r>
    </w:p>
    <w:p w:rsidR="00F867D4" w:rsidRDefault="00F867D4" w:rsidP="00267A08">
      <w:bookmarkStart w:id="0" w:name="_GoBack"/>
      <w:bookmarkEnd w:id="0"/>
    </w:p>
    <w:sectPr w:rsidR="00F867D4" w:rsidSect="00267A08">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nada-type-gibso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C0E"/>
    <w:rsid w:val="00267A08"/>
    <w:rsid w:val="00C12C0E"/>
    <w:rsid w:val="00CF79F4"/>
    <w:rsid w:val="00F86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B6FAB1-9186-4F42-AC15-B5D9FC6B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C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C0E"/>
    <w:rPr>
      <w:rFonts w:ascii="Segoe UI" w:hAnsi="Segoe UI" w:cs="Segoe UI"/>
      <w:sz w:val="18"/>
      <w:szCs w:val="18"/>
    </w:rPr>
  </w:style>
  <w:style w:type="table" w:styleId="TableGrid">
    <w:name w:val="Table Grid"/>
    <w:basedOn w:val="TableNormal"/>
    <w:uiPriority w:val="39"/>
    <w:rsid w:val="00267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67A0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424918">
      <w:bodyDiv w:val="1"/>
      <w:marLeft w:val="0"/>
      <w:marRight w:val="0"/>
      <w:marTop w:val="0"/>
      <w:marBottom w:val="0"/>
      <w:divBdr>
        <w:top w:val="none" w:sz="0" w:space="0" w:color="auto"/>
        <w:left w:val="none" w:sz="0" w:space="0" w:color="auto"/>
        <w:bottom w:val="none" w:sz="0" w:space="0" w:color="auto"/>
        <w:right w:val="none" w:sz="0" w:space="0" w:color="auto"/>
      </w:divBdr>
      <w:divsChild>
        <w:div w:id="31879228">
          <w:marLeft w:val="0"/>
          <w:marRight w:val="0"/>
          <w:marTop w:val="0"/>
          <w:marBottom w:val="60"/>
          <w:divBdr>
            <w:top w:val="none" w:sz="0" w:space="0" w:color="auto"/>
            <w:left w:val="none" w:sz="0" w:space="0" w:color="auto"/>
            <w:bottom w:val="none" w:sz="0" w:space="0" w:color="auto"/>
            <w:right w:val="none" w:sz="0" w:space="0" w:color="auto"/>
          </w:divBdr>
        </w:div>
        <w:div w:id="1591890834">
          <w:marLeft w:val="0"/>
          <w:marRight w:val="0"/>
          <w:marTop w:val="0"/>
          <w:marBottom w:val="495"/>
          <w:divBdr>
            <w:top w:val="none" w:sz="0" w:space="0" w:color="auto"/>
            <w:left w:val="none" w:sz="0" w:space="0" w:color="auto"/>
            <w:bottom w:val="none" w:sz="0" w:space="0" w:color="auto"/>
            <w:right w:val="none" w:sz="0" w:space="0" w:color="auto"/>
          </w:divBdr>
          <w:divsChild>
            <w:div w:id="1587349083">
              <w:marLeft w:val="0"/>
              <w:marRight w:val="0"/>
              <w:marTop w:val="0"/>
              <w:marBottom w:val="0"/>
              <w:divBdr>
                <w:top w:val="none" w:sz="0" w:space="0" w:color="auto"/>
                <w:left w:val="none" w:sz="0" w:space="0" w:color="auto"/>
                <w:bottom w:val="none" w:sz="0" w:space="0" w:color="auto"/>
                <w:right w:val="none" w:sz="0" w:space="0" w:color="auto"/>
              </w:divBdr>
            </w:div>
          </w:divsChild>
        </w:div>
        <w:div w:id="701630771">
          <w:marLeft w:val="0"/>
          <w:marRight w:val="0"/>
          <w:marTop w:val="0"/>
          <w:marBottom w:val="600"/>
          <w:divBdr>
            <w:top w:val="none" w:sz="0" w:space="0" w:color="auto"/>
            <w:left w:val="none" w:sz="0" w:space="0" w:color="auto"/>
            <w:bottom w:val="none" w:sz="0" w:space="0" w:color="auto"/>
            <w:right w:val="none" w:sz="0" w:space="0" w:color="auto"/>
          </w:divBdr>
          <w:divsChild>
            <w:div w:id="1126583566">
              <w:marLeft w:val="0"/>
              <w:marRight w:val="0"/>
              <w:marTop w:val="0"/>
              <w:marBottom w:val="0"/>
              <w:divBdr>
                <w:top w:val="none" w:sz="0" w:space="0" w:color="auto"/>
                <w:left w:val="none" w:sz="0" w:space="0" w:color="auto"/>
                <w:bottom w:val="none" w:sz="0" w:space="0" w:color="auto"/>
                <w:right w:val="none" w:sz="0" w:space="0" w:color="auto"/>
              </w:divBdr>
              <w:divsChild>
                <w:div w:id="813718334">
                  <w:marLeft w:val="0"/>
                  <w:marRight w:val="0"/>
                  <w:marTop w:val="0"/>
                  <w:marBottom w:val="0"/>
                  <w:divBdr>
                    <w:top w:val="none" w:sz="0" w:space="0" w:color="auto"/>
                    <w:left w:val="none" w:sz="0" w:space="0" w:color="auto"/>
                    <w:bottom w:val="none" w:sz="0" w:space="0" w:color="auto"/>
                    <w:right w:val="none" w:sz="0" w:space="0" w:color="auto"/>
                  </w:divBdr>
                </w:div>
                <w:div w:id="52899962">
                  <w:marLeft w:val="0"/>
                  <w:marRight w:val="0"/>
                  <w:marTop w:val="0"/>
                  <w:marBottom w:val="0"/>
                  <w:divBdr>
                    <w:top w:val="none" w:sz="0" w:space="0" w:color="auto"/>
                    <w:left w:val="none" w:sz="0" w:space="0" w:color="auto"/>
                    <w:bottom w:val="none" w:sz="0" w:space="0" w:color="auto"/>
                    <w:right w:val="none" w:sz="0" w:space="0" w:color="auto"/>
                  </w:divBdr>
                </w:div>
                <w:div w:id="1303537133">
                  <w:marLeft w:val="0"/>
                  <w:marRight w:val="0"/>
                  <w:marTop w:val="0"/>
                  <w:marBottom w:val="0"/>
                  <w:divBdr>
                    <w:top w:val="none" w:sz="0" w:space="0" w:color="auto"/>
                    <w:left w:val="none" w:sz="0" w:space="0" w:color="auto"/>
                    <w:bottom w:val="none" w:sz="0" w:space="0" w:color="auto"/>
                    <w:right w:val="none" w:sz="0" w:space="0" w:color="auto"/>
                  </w:divBdr>
                </w:div>
                <w:div w:id="1360551597">
                  <w:marLeft w:val="0"/>
                  <w:marRight w:val="0"/>
                  <w:marTop w:val="0"/>
                  <w:marBottom w:val="0"/>
                  <w:divBdr>
                    <w:top w:val="none" w:sz="0" w:space="0" w:color="auto"/>
                    <w:left w:val="none" w:sz="0" w:space="0" w:color="auto"/>
                    <w:bottom w:val="none" w:sz="0" w:space="0" w:color="auto"/>
                    <w:right w:val="none" w:sz="0" w:space="0" w:color="auto"/>
                  </w:divBdr>
                </w:div>
                <w:div w:id="858078698">
                  <w:marLeft w:val="0"/>
                  <w:marRight w:val="0"/>
                  <w:marTop w:val="0"/>
                  <w:marBottom w:val="0"/>
                  <w:divBdr>
                    <w:top w:val="none" w:sz="0" w:space="0" w:color="auto"/>
                    <w:left w:val="none" w:sz="0" w:space="0" w:color="auto"/>
                    <w:bottom w:val="none" w:sz="0" w:space="0" w:color="auto"/>
                    <w:right w:val="none" w:sz="0" w:space="0" w:color="auto"/>
                  </w:divBdr>
                </w:div>
                <w:div w:id="1177571444">
                  <w:marLeft w:val="0"/>
                  <w:marRight w:val="0"/>
                  <w:marTop w:val="0"/>
                  <w:marBottom w:val="0"/>
                  <w:divBdr>
                    <w:top w:val="none" w:sz="0" w:space="0" w:color="auto"/>
                    <w:left w:val="none" w:sz="0" w:space="0" w:color="auto"/>
                    <w:bottom w:val="none" w:sz="0" w:space="0" w:color="auto"/>
                    <w:right w:val="none" w:sz="0" w:space="0" w:color="auto"/>
                  </w:divBdr>
                </w:div>
                <w:div w:id="214123140">
                  <w:marLeft w:val="0"/>
                  <w:marRight w:val="0"/>
                  <w:marTop w:val="0"/>
                  <w:marBottom w:val="0"/>
                  <w:divBdr>
                    <w:top w:val="none" w:sz="0" w:space="0" w:color="auto"/>
                    <w:left w:val="none" w:sz="0" w:space="0" w:color="auto"/>
                    <w:bottom w:val="none" w:sz="0" w:space="0" w:color="auto"/>
                    <w:right w:val="none" w:sz="0" w:space="0" w:color="auto"/>
                  </w:divBdr>
                </w:div>
                <w:div w:id="1485928838">
                  <w:marLeft w:val="0"/>
                  <w:marRight w:val="0"/>
                  <w:marTop w:val="0"/>
                  <w:marBottom w:val="0"/>
                  <w:divBdr>
                    <w:top w:val="none" w:sz="0" w:space="0" w:color="auto"/>
                    <w:left w:val="none" w:sz="0" w:space="0" w:color="auto"/>
                    <w:bottom w:val="none" w:sz="0" w:space="0" w:color="auto"/>
                    <w:right w:val="none" w:sz="0" w:space="0" w:color="auto"/>
                  </w:divBdr>
                </w:div>
                <w:div w:id="856309213">
                  <w:marLeft w:val="0"/>
                  <w:marRight w:val="0"/>
                  <w:marTop w:val="0"/>
                  <w:marBottom w:val="0"/>
                  <w:divBdr>
                    <w:top w:val="none" w:sz="0" w:space="0" w:color="auto"/>
                    <w:left w:val="none" w:sz="0" w:space="0" w:color="auto"/>
                    <w:bottom w:val="none" w:sz="0" w:space="0" w:color="auto"/>
                    <w:right w:val="none" w:sz="0" w:space="0" w:color="auto"/>
                  </w:divBdr>
                </w:div>
                <w:div w:id="1504660733">
                  <w:marLeft w:val="0"/>
                  <w:marRight w:val="0"/>
                  <w:marTop w:val="0"/>
                  <w:marBottom w:val="0"/>
                  <w:divBdr>
                    <w:top w:val="none" w:sz="0" w:space="0" w:color="auto"/>
                    <w:left w:val="none" w:sz="0" w:space="0" w:color="auto"/>
                    <w:bottom w:val="none" w:sz="0" w:space="0" w:color="auto"/>
                    <w:right w:val="none" w:sz="0" w:space="0" w:color="auto"/>
                  </w:divBdr>
                </w:div>
                <w:div w:id="537789148">
                  <w:marLeft w:val="0"/>
                  <w:marRight w:val="0"/>
                  <w:marTop w:val="0"/>
                  <w:marBottom w:val="0"/>
                  <w:divBdr>
                    <w:top w:val="none" w:sz="0" w:space="0" w:color="auto"/>
                    <w:left w:val="none" w:sz="0" w:space="0" w:color="auto"/>
                    <w:bottom w:val="none" w:sz="0" w:space="0" w:color="auto"/>
                    <w:right w:val="none" w:sz="0" w:space="0" w:color="auto"/>
                  </w:divBdr>
                </w:div>
                <w:div w:id="1012561455">
                  <w:marLeft w:val="0"/>
                  <w:marRight w:val="0"/>
                  <w:marTop w:val="0"/>
                  <w:marBottom w:val="0"/>
                  <w:divBdr>
                    <w:top w:val="none" w:sz="0" w:space="0" w:color="auto"/>
                    <w:left w:val="none" w:sz="0" w:space="0" w:color="auto"/>
                    <w:bottom w:val="none" w:sz="0" w:space="0" w:color="auto"/>
                    <w:right w:val="none" w:sz="0" w:space="0" w:color="auto"/>
                  </w:divBdr>
                </w:div>
                <w:div w:id="241918433">
                  <w:marLeft w:val="0"/>
                  <w:marRight w:val="0"/>
                  <w:marTop w:val="0"/>
                  <w:marBottom w:val="0"/>
                  <w:divBdr>
                    <w:top w:val="none" w:sz="0" w:space="0" w:color="auto"/>
                    <w:left w:val="none" w:sz="0" w:space="0" w:color="auto"/>
                    <w:bottom w:val="none" w:sz="0" w:space="0" w:color="auto"/>
                    <w:right w:val="none" w:sz="0" w:space="0" w:color="auto"/>
                  </w:divBdr>
                </w:div>
                <w:div w:id="630284466">
                  <w:marLeft w:val="0"/>
                  <w:marRight w:val="0"/>
                  <w:marTop w:val="0"/>
                  <w:marBottom w:val="0"/>
                  <w:divBdr>
                    <w:top w:val="none" w:sz="0" w:space="0" w:color="auto"/>
                    <w:left w:val="none" w:sz="0" w:space="0" w:color="auto"/>
                    <w:bottom w:val="none" w:sz="0" w:space="0" w:color="auto"/>
                    <w:right w:val="none" w:sz="0" w:space="0" w:color="auto"/>
                  </w:divBdr>
                </w:div>
                <w:div w:id="599139993">
                  <w:marLeft w:val="0"/>
                  <w:marRight w:val="0"/>
                  <w:marTop w:val="0"/>
                  <w:marBottom w:val="0"/>
                  <w:divBdr>
                    <w:top w:val="none" w:sz="0" w:space="0" w:color="auto"/>
                    <w:left w:val="none" w:sz="0" w:space="0" w:color="auto"/>
                    <w:bottom w:val="none" w:sz="0" w:space="0" w:color="auto"/>
                    <w:right w:val="none" w:sz="0" w:space="0" w:color="auto"/>
                  </w:divBdr>
                </w:div>
                <w:div w:id="1282149497">
                  <w:marLeft w:val="0"/>
                  <w:marRight w:val="0"/>
                  <w:marTop w:val="0"/>
                  <w:marBottom w:val="0"/>
                  <w:divBdr>
                    <w:top w:val="none" w:sz="0" w:space="0" w:color="auto"/>
                    <w:left w:val="none" w:sz="0" w:space="0" w:color="auto"/>
                    <w:bottom w:val="none" w:sz="0" w:space="0" w:color="auto"/>
                    <w:right w:val="none" w:sz="0" w:space="0" w:color="auto"/>
                  </w:divBdr>
                </w:div>
                <w:div w:id="433403911">
                  <w:marLeft w:val="0"/>
                  <w:marRight w:val="0"/>
                  <w:marTop w:val="0"/>
                  <w:marBottom w:val="0"/>
                  <w:divBdr>
                    <w:top w:val="none" w:sz="0" w:space="0" w:color="auto"/>
                    <w:left w:val="none" w:sz="0" w:space="0" w:color="auto"/>
                    <w:bottom w:val="none" w:sz="0" w:space="0" w:color="auto"/>
                    <w:right w:val="none" w:sz="0" w:space="0" w:color="auto"/>
                  </w:divBdr>
                </w:div>
                <w:div w:id="164515306">
                  <w:marLeft w:val="0"/>
                  <w:marRight w:val="0"/>
                  <w:marTop w:val="0"/>
                  <w:marBottom w:val="0"/>
                  <w:divBdr>
                    <w:top w:val="none" w:sz="0" w:space="0" w:color="auto"/>
                    <w:left w:val="none" w:sz="0" w:space="0" w:color="auto"/>
                    <w:bottom w:val="none" w:sz="0" w:space="0" w:color="auto"/>
                    <w:right w:val="none" w:sz="0" w:space="0" w:color="auto"/>
                  </w:divBdr>
                </w:div>
                <w:div w:id="660350642">
                  <w:marLeft w:val="0"/>
                  <w:marRight w:val="0"/>
                  <w:marTop w:val="0"/>
                  <w:marBottom w:val="0"/>
                  <w:divBdr>
                    <w:top w:val="none" w:sz="0" w:space="0" w:color="auto"/>
                    <w:left w:val="none" w:sz="0" w:space="0" w:color="auto"/>
                    <w:bottom w:val="none" w:sz="0" w:space="0" w:color="auto"/>
                    <w:right w:val="none" w:sz="0" w:space="0" w:color="auto"/>
                  </w:divBdr>
                </w:div>
                <w:div w:id="95181446">
                  <w:marLeft w:val="0"/>
                  <w:marRight w:val="0"/>
                  <w:marTop w:val="0"/>
                  <w:marBottom w:val="0"/>
                  <w:divBdr>
                    <w:top w:val="none" w:sz="0" w:space="0" w:color="auto"/>
                    <w:left w:val="none" w:sz="0" w:space="0" w:color="auto"/>
                    <w:bottom w:val="none" w:sz="0" w:space="0" w:color="auto"/>
                    <w:right w:val="none" w:sz="0" w:space="0" w:color="auto"/>
                  </w:divBdr>
                </w:div>
                <w:div w:id="1544056304">
                  <w:marLeft w:val="0"/>
                  <w:marRight w:val="0"/>
                  <w:marTop w:val="0"/>
                  <w:marBottom w:val="0"/>
                  <w:divBdr>
                    <w:top w:val="none" w:sz="0" w:space="0" w:color="auto"/>
                    <w:left w:val="none" w:sz="0" w:space="0" w:color="auto"/>
                    <w:bottom w:val="none" w:sz="0" w:space="0" w:color="auto"/>
                    <w:right w:val="none" w:sz="0" w:space="0" w:color="auto"/>
                  </w:divBdr>
                </w:div>
                <w:div w:id="1128472910">
                  <w:marLeft w:val="0"/>
                  <w:marRight w:val="0"/>
                  <w:marTop w:val="0"/>
                  <w:marBottom w:val="0"/>
                  <w:divBdr>
                    <w:top w:val="none" w:sz="0" w:space="0" w:color="auto"/>
                    <w:left w:val="none" w:sz="0" w:space="0" w:color="auto"/>
                    <w:bottom w:val="none" w:sz="0" w:space="0" w:color="auto"/>
                    <w:right w:val="none" w:sz="0" w:space="0" w:color="auto"/>
                  </w:divBdr>
                </w:div>
                <w:div w:id="1186019070">
                  <w:marLeft w:val="0"/>
                  <w:marRight w:val="0"/>
                  <w:marTop w:val="0"/>
                  <w:marBottom w:val="0"/>
                  <w:divBdr>
                    <w:top w:val="none" w:sz="0" w:space="0" w:color="auto"/>
                    <w:left w:val="none" w:sz="0" w:space="0" w:color="auto"/>
                    <w:bottom w:val="none" w:sz="0" w:space="0" w:color="auto"/>
                    <w:right w:val="none" w:sz="0" w:space="0" w:color="auto"/>
                  </w:divBdr>
                </w:div>
                <w:div w:id="931815791">
                  <w:marLeft w:val="0"/>
                  <w:marRight w:val="0"/>
                  <w:marTop w:val="0"/>
                  <w:marBottom w:val="0"/>
                  <w:divBdr>
                    <w:top w:val="none" w:sz="0" w:space="0" w:color="auto"/>
                    <w:left w:val="none" w:sz="0" w:space="0" w:color="auto"/>
                    <w:bottom w:val="none" w:sz="0" w:space="0" w:color="auto"/>
                    <w:right w:val="none" w:sz="0" w:space="0" w:color="auto"/>
                  </w:divBdr>
                </w:div>
                <w:div w:id="2135754462">
                  <w:marLeft w:val="0"/>
                  <w:marRight w:val="0"/>
                  <w:marTop w:val="0"/>
                  <w:marBottom w:val="0"/>
                  <w:divBdr>
                    <w:top w:val="none" w:sz="0" w:space="0" w:color="auto"/>
                    <w:left w:val="none" w:sz="0" w:space="0" w:color="auto"/>
                    <w:bottom w:val="none" w:sz="0" w:space="0" w:color="auto"/>
                    <w:right w:val="none" w:sz="0" w:space="0" w:color="auto"/>
                  </w:divBdr>
                </w:div>
                <w:div w:id="2010710664">
                  <w:marLeft w:val="0"/>
                  <w:marRight w:val="0"/>
                  <w:marTop w:val="0"/>
                  <w:marBottom w:val="0"/>
                  <w:divBdr>
                    <w:top w:val="none" w:sz="0" w:space="0" w:color="auto"/>
                    <w:left w:val="none" w:sz="0" w:space="0" w:color="auto"/>
                    <w:bottom w:val="none" w:sz="0" w:space="0" w:color="auto"/>
                    <w:right w:val="none" w:sz="0" w:space="0" w:color="auto"/>
                  </w:divBdr>
                </w:div>
                <w:div w:id="782916979">
                  <w:marLeft w:val="0"/>
                  <w:marRight w:val="0"/>
                  <w:marTop w:val="0"/>
                  <w:marBottom w:val="0"/>
                  <w:divBdr>
                    <w:top w:val="none" w:sz="0" w:space="0" w:color="auto"/>
                    <w:left w:val="none" w:sz="0" w:space="0" w:color="auto"/>
                    <w:bottom w:val="none" w:sz="0" w:space="0" w:color="auto"/>
                    <w:right w:val="none" w:sz="0" w:space="0" w:color="auto"/>
                  </w:divBdr>
                </w:div>
                <w:div w:id="942498457">
                  <w:marLeft w:val="0"/>
                  <w:marRight w:val="0"/>
                  <w:marTop w:val="0"/>
                  <w:marBottom w:val="0"/>
                  <w:divBdr>
                    <w:top w:val="none" w:sz="0" w:space="0" w:color="auto"/>
                    <w:left w:val="none" w:sz="0" w:space="0" w:color="auto"/>
                    <w:bottom w:val="none" w:sz="0" w:space="0" w:color="auto"/>
                    <w:right w:val="none" w:sz="0" w:space="0" w:color="auto"/>
                  </w:divBdr>
                </w:div>
                <w:div w:id="674722386">
                  <w:marLeft w:val="0"/>
                  <w:marRight w:val="0"/>
                  <w:marTop w:val="0"/>
                  <w:marBottom w:val="0"/>
                  <w:divBdr>
                    <w:top w:val="none" w:sz="0" w:space="0" w:color="auto"/>
                    <w:left w:val="none" w:sz="0" w:space="0" w:color="auto"/>
                    <w:bottom w:val="none" w:sz="0" w:space="0" w:color="auto"/>
                    <w:right w:val="none" w:sz="0" w:space="0" w:color="auto"/>
                  </w:divBdr>
                </w:div>
                <w:div w:id="1330866138">
                  <w:marLeft w:val="0"/>
                  <w:marRight w:val="0"/>
                  <w:marTop w:val="0"/>
                  <w:marBottom w:val="0"/>
                  <w:divBdr>
                    <w:top w:val="none" w:sz="0" w:space="0" w:color="auto"/>
                    <w:left w:val="none" w:sz="0" w:space="0" w:color="auto"/>
                    <w:bottom w:val="none" w:sz="0" w:space="0" w:color="auto"/>
                    <w:right w:val="none" w:sz="0" w:space="0" w:color="auto"/>
                  </w:divBdr>
                </w:div>
                <w:div w:id="884492131">
                  <w:marLeft w:val="0"/>
                  <w:marRight w:val="0"/>
                  <w:marTop w:val="0"/>
                  <w:marBottom w:val="0"/>
                  <w:divBdr>
                    <w:top w:val="none" w:sz="0" w:space="0" w:color="auto"/>
                    <w:left w:val="none" w:sz="0" w:space="0" w:color="auto"/>
                    <w:bottom w:val="none" w:sz="0" w:space="0" w:color="auto"/>
                    <w:right w:val="none" w:sz="0" w:space="0" w:color="auto"/>
                  </w:divBdr>
                </w:div>
                <w:div w:id="956258416">
                  <w:marLeft w:val="0"/>
                  <w:marRight w:val="0"/>
                  <w:marTop w:val="0"/>
                  <w:marBottom w:val="0"/>
                  <w:divBdr>
                    <w:top w:val="none" w:sz="0" w:space="0" w:color="auto"/>
                    <w:left w:val="none" w:sz="0" w:space="0" w:color="auto"/>
                    <w:bottom w:val="none" w:sz="0" w:space="0" w:color="auto"/>
                    <w:right w:val="none" w:sz="0" w:space="0" w:color="auto"/>
                  </w:divBdr>
                </w:div>
                <w:div w:id="1911646259">
                  <w:marLeft w:val="0"/>
                  <w:marRight w:val="0"/>
                  <w:marTop w:val="0"/>
                  <w:marBottom w:val="0"/>
                  <w:divBdr>
                    <w:top w:val="none" w:sz="0" w:space="0" w:color="auto"/>
                    <w:left w:val="none" w:sz="0" w:space="0" w:color="auto"/>
                    <w:bottom w:val="none" w:sz="0" w:space="0" w:color="auto"/>
                    <w:right w:val="none" w:sz="0" w:space="0" w:color="auto"/>
                  </w:divBdr>
                </w:div>
                <w:div w:id="206844996">
                  <w:marLeft w:val="0"/>
                  <w:marRight w:val="0"/>
                  <w:marTop w:val="0"/>
                  <w:marBottom w:val="0"/>
                  <w:divBdr>
                    <w:top w:val="none" w:sz="0" w:space="0" w:color="auto"/>
                    <w:left w:val="none" w:sz="0" w:space="0" w:color="auto"/>
                    <w:bottom w:val="none" w:sz="0" w:space="0" w:color="auto"/>
                    <w:right w:val="none" w:sz="0" w:space="0" w:color="auto"/>
                  </w:divBdr>
                </w:div>
                <w:div w:id="1001615571">
                  <w:marLeft w:val="0"/>
                  <w:marRight w:val="0"/>
                  <w:marTop w:val="0"/>
                  <w:marBottom w:val="0"/>
                  <w:divBdr>
                    <w:top w:val="none" w:sz="0" w:space="0" w:color="auto"/>
                    <w:left w:val="none" w:sz="0" w:space="0" w:color="auto"/>
                    <w:bottom w:val="none" w:sz="0" w:space="0" w:color="auto"/>
                    <w:right w:val="none" w:sz="0" w:space="0" w:color="auto"/>
                  </w:divBdr>
                </w:div>
                <w:div w:id="31881453">
                  <w:marLeft w:val="0"/>
                  <w:marRight w:val="0"/>
                  <w:marTop w:val="0"/>
                  <w:marBottom w:val="0"/>
                  <w:divBdr>
                    <w:top w:val="none" w:sz="0" w:space="0" w:color="auto"/>
                    <w:left w:val="none" w:sz="0" w:space="0" w:color="auto"/>
                    <w:bottom w:val="none" w:sz="0" w:space="0" w:color="auto"/>
                    <w:right w:val="none" w:sz="0" w:space="0" w:color="auto"/>
                  </w:divBdr>
                </w:div>
                <w:div w:id="1008101722">
                  <w:marLeft w:val="0"/>
                  <w:marRight w:val="0"/>
                  <w:marTop w:val="0"/>
                  <w:marBottom w:val="0"/>
                  <w:divBdr>
                    <w:top w:val="none" w:sz="0" w:space="0" w:color="auto"/>
                    <w:left w:val="none" w:sz="0" w:space="0" w:color="auto"/>
                    <w:bottom w:val="none" w:sz="0" w:space="0" w:color="auto"/>
                    <w:right w:val="none" w:sz="0" w:space="0" w:color="auto"/>
                  </w:divBdr>
                </w:div>
                <w:div w:id="1325814287">
                  <w:marLeft w:val="0"/>
                  <w:marRight w:val="0"/>
                  <w:marTop w:val="0"/>
                  <w:marBottom w:val="0"/>
                  <w:divBdr>
                    <w:top w:val="none" w:sz="0" w:space="0" w:color="auto"/>
                    <w:left w:val="none" w:sz="0" w:space="0" w:color="auto"/>
                    <w:bottom w:val="none" w:sz="0" w:space="0" w:color="auto"/>
                    <w:right w:val="none" w:sz="0" w:space="0" w:color="auto"/>
                  </w:divBdr>
                </w:div>
                <w:div w:id="9107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etryfoundation.org/poets/dudley-rand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Hartford Public Schools</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Weimer, Lorri L.</dc:creator>
  <cp:keywords/>
  <dc:description/>
  <cp:lastModifiedBy>Weimer, Lorri L.</cp:lastModifiedBy>
  <cp:revision>1</cp:revision>
  <cp:lastPrinted>2019-02-06T13:55:00Z</cp:lastPrinted>
  <dcterms:created xsi:type="dcterms:W3CDTF">2019-02-06T13:32:00Z</dcterms:created>
  <dcterms:modified xsi:type="dcterms:W3CDTF">2019-02-06T20:11:00Z</dcterms:modified>
</cp:coreProperties>
</file>